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F17E3C" w14:textId="77777777" w:rsidR="00430FE9" w:rsidRDefault="00430FE9" w:rsidP="00430FE9">
      <w:pPr>
        <w:autoSpaceDE w:val="0"/>
        <w:autoSpaceDN w:val="0"/>
        <w:adjustRightInd w:val="0"/>
        <w:spacing w:after="0" w:line="240" w:lineRule="auto"/>
        <w:rPr>
          <w:rFonts w:ascii="Comic Sans MS" w:hAnsi="Comic Sans MS" w:cs="Comic Sans MS"/>
          <w:kern w:val="24"/>
          <w:sz w:val="28"/>
          <w:szCs w:val="28"/>
        </w:rPr>
      </w:pPr>
      <w:r>
        <w:rPr>
          <w:rFonts w:ascii="Times New Roman" w:hAnsi="Times New Roman" w:cs="Times New Roman"/>
          <w:noProof/>
          <w:sz w:val="24"/>
          <w:szCs w:val="24"/>
          <w:lang w:eastAsia="en-GB"/>
        </w:rPr>
        <w:drawing>
          <wp:anchor distT="0" distB="0" distL="114300" distR="114300" simplePos="0" relativeHeight="251658240" behindDoc="0" locked="0" layoutInCell="1" allowOverlap="1" wp14:anchorId="3C370881" wp14:editId="264E1282">
            <wp:simplePos x="0" y="0"/>
            <wp:positionH relativeFrom="margin">
              <wp:posOffset>2351405</wp:posOffset>
            </wp:positionH>
            <wp:positionV relativeFrom="paragraph">
              <wp:posOffset>0</wp:posOffset>
            </wp:positionV>
            <wp:extent cx="2296795" cy="2256155"/>
            <wp:effectExtent l="0" t="0" r="8255" b="0"/>
            <wp:wrapSquare wrapText="bothSides"/>
            <wp:docPr id="1" name="Picture 1" descr="Description: Ward End Primary">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Ward End Primary">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96795" cy="2256155"/>
                    </a:xfrm>
                    <a:prstGeom prst="rect">
                      <a:avLst/>
                    </a:prstGeom>
                    <a:noFill/>
                  </pic:spPr>
                </pic:pic>
              </a:graphicData>
            </a:graphic>
            <wp14:sizeRelH relativeFrom="page">
              <wp14:pctWidth>0</wp14:pctWidth>
            </wp14:sizeRelH>
            <wp14:sizeRelV relativeFrom="page">
              <wp14:pctHeight>0</wp14:pctHeight>
            </wp14:sizeRelV>
          </wp:anchor>
        </w:drawing>
      </w:r>
    </w:p>
    <w:p w14:paraId="3584B670" w14:textId="77777777" w:rsidR="00430FE9" w:rsidRDefault="00430FE9" w:rsidP="00043430">
      <w:pPr>
        <w:autoSpaceDE w:val="0"/>
        <w:autoSpaceDN w:val="0"/>
        <w:adjustRightInd w:val="0"/>
        <w:spacing w:after="0" w:line="240" w:lineRule="auto"/>
        <w:jc w:val="center"/>
        <w:rPr>
          <w:rFonts w:ascii="Comic Sans MS" w:hAnsi="Comic Sans MS" w:cs="Comic Sans MS"/>
          <w:kern w:val="24"/>
          <w:sz w:val="28"/>
          <w:szCs w:val="28"/>
        </w:rPr>
      </w:pPr>
    </w:p>
    <w:p w14:paraId="3F57BD3B" w14:textId="77777777" w:rsidR="00430FE9" w:rsidRDefault="00430FE9" w:rsidP="00043430">
      <w:pPr>
        <w:autoSpaceDE w:val="0"/>
        <w:autoSpaceDN w:val="0"/>
        <w:adjustRightInd w:val="0"/>
        <w:spacing w:after="0" w:line="240" w:lineRule="auto"/>
        <w:jc w:val="center"/>
        <w:rPr>
          <w:rFonts w:ascii="Comic Sans MS" w:hAnsi="Comic Sans MS" w:cs="Comic Sans MS"/>
          <w:kern w:val="24"/>
          <w:sz w:val="28"/>
          <w:szCs w:val="28"/>
        </w:rPr>
      </w:pPr>
    </w:p>
    <w:p w14:paraId="24035268" w14:textId="77777777" w:rsidR="00430FE9" w:rsidRDefault="00430FE9" w:rsidP="00043430">
      <w:pPr>
        <w:autoSpaceDE w:val="0"/>
        <w:autoSpaceDN w:val="0"/>
        <w:adjustRightInd w:val="0"/>
        <w:spacing w:after="0" w:line="240" w:lineRule="auto"/>
        <w:jc w:val="center"/>
        <w:rPr>
          <w:rFonts w:ascii="Comic Sans MS" w:hAnsi="Comic Sans MS" w:cs="Comic Sans MS"/>
          <w:kern w:val="24"/>
          <w:sz w:val="28"/>
          <w:szCs w:val="28"/>
        </w:rPr>
      </w:pPr>
    </w:p>
    <w:p w14:paraId="2E7D2EAF" w14:textId="77777777" w:rsidR="00430FE9" w:rsidRDefault="00430FE9" w:rsidP="00043430">
      <w:pPr>
        <w:autoSpaceDE w:val="0"/>
        <w:autoSpaceDN w:val="0"/>
        <w:adjustRightInd w:val="0"/>
        <w:spacing w:after="0" w:line="240" w:lineRule="auto"/>
        <w:jc w:val="center"/>
        <w:rPr>
          <w:rFonts w:ascii="Comic Sans MS" w:hAnsi="Comic Sans MS" w:cs="Comic Sans MS"/>
          <w:kern w:val="24"/>
          <w:sz w:val="28"/>
          <w:szCs w:val="28"/>
        </w:rPr>
      </w:pPr>
    </w:p>
    <w:p w14:paraId="1374AD51" w14:textId="77777777" w:rsidR="00430FE9" w:rsidRDefault="00430FE9" w:rsidP="00430FE9">
      <w:pPr>
        <w:pStyle w:val="Default"/>
        <w:jc w:val="center"/>
        <w:rPr>
          <w:rFonts w:ascii="Comic Sans MS" w:hAnsi="Comic Sans MS" w:cs="Comic Sans MS"/>
          <w:color w:val="auto"/>
          <w:kern w:val="24"/>
          <w:sz w:val="40"/>
          <w:szCs w:val="40"/>
        </w:rPr>
      </w:pPr>
    </w:p>
    <w:p w14:paraId="5EF3C214" w14:textId="154A8826" w:rsidR="00530E2D" w:rsidRPr="008D0BF8" w:rsidRDefault="00F23E3F" w:rsidP="008D0BF8">
      <w:pPr>
        <w:pStyle w:val="Default"/>
        <w:jc w:val="center"/>
        <w:rPr>
          <w:rFonts w:ascii="Comic Sans MS" w:hAnsi="Comic Sans MS" w:cs="Comic Sans MS"/>
          <w:color w:val="auto"/>
          <w:kern w:val="24"/>
          <w:sz w:val="40"/>
          <w:szCs w:val="40"/>
        </w:rPr>
      </w:pPr>
      <w:r>
        <w:rPr>
          <w:rFonts w:ascii="Comic Sans MS" w:hAnsi="Comic Sans MS" w:cs="Comic Sans MS"/>
          <w:color w:val="auto"/>
          <w:kern w:val="24"/>
          <w:sz w:val="40"/>
          <w:szCs w:val="40"/>
        </w:rPr>
        <w:t xml:space="preserve">      </w:t>
      </w:r>
    </w:p>
    <w:p w14:paraId="0D3E321F" w14:textId="77777777" w:rsidR="00530E2D" w:rsidRDefault="00530E2D" w:rsidP="00430FE9">
      <w:pPr>
        <w:pStyle w:val="Default"/>
        <w:jc w:val="center"/>
        <w:rPr>
          <w:rFonts w:asciiTheme="minorHAnsi" w:hAnsiTheme="minorHAnsi" w:cstheme="minorHAnsi"/>
          <w:color w:val="auto"/>
          <w:kern w:val="24"/>
          <w:sz w:val="52"/>
          <w:szCs w:val="52"/>
        </w:rPr>
      </w:pPr>
    </w:p>
    <w:p w14:paraId="1C60A89B" w14:textId="48695DBF" w:rsidR="00430FE9" w:rsidRPr="00530E2D" w:rsidRDefault="00043430" w:rsidP="00430FE9">
      <w:pPr>
        <w:pStyle w:val="Default"/>
        <w:jc w:val="center"/>
        <w:rPr>
          <w:rFonts w:asciiTheme="minorHAnsi" w:hAnsiTheme="minorHAnsi" w:cstheme="minorHAnsi"/>
          <w:sz w:val="52"/>
          <w:szCs w:val="52"/>
        </w:rPr>
      </w:pPr>
      <w:r w:rsidRPr="00530E2D">
        <w:rPr>
          <w:rFonts w:asciiTheme="minorHAnsi" w:hAnsiTheme="minorHAnsi" w:cstheme="minorHAnsi"/>
          <w:color w:val="auto"/>
          <w:kern w:val="24"/>
          <w:sz w:val="52"/>
          <w:szCs w:val="52"/>
        </w:rPr>
        <w:t>Ward End Primary</w:t>
      </w:r>
      <w:r w:rsidR="00530E2D">
        <w:rPr>
          <w:rFonts w:asciiTheme="minorHAnsi" w:hAnsiTheme="minorHAnsi" w:cstheme="minorHAnsi"/>
          <w:color w:val="auto"/>
          <w:kern w:val="24"/>
          <w:sz w:val="52"/>
          <w:szCs w:val="52"/>
        </w:rPr>
        <w:t xml:space="preserve"> School</w:t>
      </w:r>
      <w:r w:rsidRPr="00530E2D">
        <w:rPr>
          <w:rFonts w:asciiTheme="minorHAnsi" w:hAnsiTheme="minorHAnsi" w:cstheme="minorHAnsi"/>
          <w:color w:val="auto"/>
          <w:kern w:val="24"/>
          <w:sz w:val="52"/>
          <w:szCs w:val="52"/>
        </w:rPr>
        <w:br/>
      </w:r>
    </w:p>
    <w:p w14:paraId="20BE6FEC" w14:textId="77777777" w:rsidR="00530E2D" w:rsidRDefault="00530E2D" w:rsidP="00F23E3F">
      <w:pPr>
        <w:autoSpaceDE w:val="0"/>
        <w:autoSpaceDN w:val="0"/>
        <w:adjustRightInd w:val="0"/>
        <w:spacing w:after="0" w:line="240" w:lineRule="auto"/>
        <w:jc w:val="center"/>
        <w:rPr>
          <w:rFonts w:cstheme="minorHAnsi"/>
          <w:sz w:val="40"/>
          <w:szCs w:val="40"/>
        </w:rPr>
      </w:pPr>
    </w:p>
    <w:p w14:paraId="3FF8D5B7" w14:textId="77777777" w:rsidR="00530E2D" w:rsidRDefault="00530E2D" w:rsidP="00F23E3F">
      <w:pPr>
        <w:autoSpaceDE w:val="0"/>
        <w:autoSpaceDN w:val="0"/>
        <w:adjustRightInd w:val="0"/>
        <w:spacing w:after="0" w:line="240" w:lineRule="auto"/>
        <w:jc w:val="center"/>
        <w:rPr>
          <w:rFonts w:cstheme="minorHAnsi"/>
          <w:sz w:val="40"/>
          <w:szCs w:val="40"/>
        </w:rPr>
      </w:pPr>
    </w:p>
    <w:p w14:paraId="4E6B3EB3" w14:textId="77777777" w:rsidR="00530E2D" w:rsidRDefault="00530E2D" w:rsidP="00F23E3F">
      <w:pPr>
        <w:autoSpaceDE w:val="0"/>
        <w:autoSpaceDN w:val="0"/>
        <w:adjustRightInd w:val="0"/>
        <w:spacing w:after="0" w:line="240" w:lineRule="auto"/>
        <w:jc w:val="center"/>
        <w:rPr>
          <w:rFonts w:cstheme="minorHAnsi"/>
          <w:sz w:val="40"/>
          <w:szCs w:val="40"/>
        </w:rPr>
      </w:pPr>
    </w:p>
    <w:p w14:paraId="06E76443" w14:textId="77777777" w:rsidR="00CB2B00" w:rsidRDefault="00430FE9" w:rsidP="00F23E3F">
      <w:pPr>
        <w:autoSpaceDE w:val="0"/>
        <w:autoSpaceDN w:val="0"/>
        <w:adjustRightInd w:val="0"/>
        <w:spacing w:after="0" w:line="240" w:lineRule="auto"/>
        <w:jc w:val="center"/>
        <w:rPr>
          <w:rFonts w:cstheme="minorHAnsi"/>
          <w:b/>
          <w:bCs/>
          <w:sz w:val="40"/>
          <w:szCs w:val="40"/>
        </w:rPr>
      </w:pPr>
      <w:r w:rsidRPr="00530E2D">
        <w:rPr>
          <w:rFonts w:cstheme="minorHAnsi"/>
          <w:sz w:val="40"/>
          <w:szCs w:val="40"/>
        </w:rPr>
        <w:t xml:space="preserve"> </w:t>
      </w:r>
      <w:r w:rsidR="00CB2B00">
        <w:rPr>
          <w:rFonts w:cstheme="minorHAnsi"/>
          <w:b/>
          <w:bCs/>
          <w:sz w:val="40"/>
          <w:szCs w:val="40"/>
        </w:rPr>
        <w:t>Special Educational Needs and Disabilities</w:t>
      </w:r>
      <w:r w:rsidRPr="00530E2D">
        <w:rPr>
          <w:rFonts w:cstheme="minorHAnsi"/>
          <w:b/>
          <w:bCs/>
          <w:sz w:val="40"/>
          <w:szCs w:val="40"/>
        </w:rPr>
        <w:t xml:space="preserve"> </w:t>
      </w:r>
      <w:r w:rsidR="00CB2B00" w:rsidRPr="00530E2D">
        <w:rPr>
          <w:rFonts w:cstheme="minorHAnsi"/>
          <w:b/>
          <w:bCs/>
          <w:sz w:val="40"/>
          <w:szCs w:val="40"/>
        </w:rPr>
        <w:t xml:space="preserve">(SEND) </w:t>
      </w:r>
    </w:p>
    <w:p w14:paraId="43311601" w14:textId="5B0C6E11" w:rsidR="00F23E3F" w:rsidRDefault="00CB2B00" w:rsidP="00F23E3F">
      <w:pPr>
        <w:autoSpaceDE w:val="0"/>
        <w:autoSpaceDN w:val="0"/>
        <w:adjustRightInd w:val="0"/>
        <w:spacing w:after="0" w:line="240" w:lineRule="auto"/>
        <w:jc w:val="center"/>
        <w:rPr>
          <w:rFonts w:cstheme="minorHAnsi"/>
          <w:b/>
          <w:bCs/>
          <w:sz w:val="40"/>
          <w:szCs w:val="40"/>
        </w:rPr>
      </w:pPr>
      <w:r>
        <w:rPr>
          <w:rFonts w:cstheme="minorHAnsi"/>
          <w:b/>
          <w:bCs/>
          <w:sz w:val="40"/>
          <w:szCs w:val="40"/>
        </w:rPr>
        <w:t xml:space="preserve">Information </w:t>
      </w:r>
      <w:r w:rsidR="00430FE9" w:rsidRPr="00530E2D">
        <w:rPr>
          <w:rFonts w:cstheme="minorHAnsi"/>
          <w:b/>
          <w:bCs/>
          <w:sz w:val="40"/>
          <w:szCs w:val="40"/>
        </w:rPr>
        <w:t xml:space="preserve">Report </w:t>
      </w:r>
    </w:p>
    <w:p w14:paraId="7B91C93F" w14:textId="7F107950" w:rsidR="00CB2B00" w:rsidRPr="00530E2D" w:rsidRDefault="00CB2B00" w:rsidP="00F23E3F">
      <w:pPr>
        <w:autoSpaceDE w:val="0"/>
        <w:autoSpaceDN w:val="0"/>
        <w:adjustRightInd w:val="0"/>
        <w:spacing w:after="0" w:line="240" w:lineRule="auto"/>
        <w:jc w:val="center"/>
        <w:rPr>
          <w:rFonts w:cstheme="minorHAnsi"/>
          <w:b/>
          <w:bCs/>
          <w:sz w:val="40"/>
          <w:szCs w:val="40"/>
        </w:rPr>
      </w:pPr>
    </w:p>
    <w:p w14:paraId="4D25FA15" w14:textId="28F41A76" w:rsidR="00043430" w:rsidRPr="00530E2D" w:rsidRDefault="00430FE9" w:rsidP="00F23E3F">
      <w:pPr>
        <w:autoSpaceDE w:val="0"/>
        <w:autoSpaceDN w:val="0"/>
        <w:adjustRightInd w:val="0"/>
        <w:spacing w:after="0" w:line="240" w:lineRule="auto"/>
        <w:jc w:val="center"/>
        <w:rPr>
          <w:rFonts w:cstheme="minorHAnsi"/>
          <w:b/>
          <w:bCs/>
          <w:sz w:val="40"/>
          <w:szCs w:val="40"/>
        </w:rPr>
      </w:pPr>
      <w:r w:rsidRPr="00530E2D">
        <w:rPr>
          <w:rFonts w:cstheme="minorHAnsi"/>
          <w:b/>
          <w:bCs/>
          <w:sz w:val="40"/>
          <w:szCs w:val="40"/>
        </w:rPr>
        <w:t>202</w:t>
      </w:r>
      <w:r w:rsidR="009358A6">
        <w:rPr>
          <w:rFonts w:cstheme="minorHAnsi"/>
          <w:b/>
          <w:bCs/>
          <w:sz w:val="40"/>
          <w:szCs w:val="40"/>
        </w:rPr>
        <w:t>6</w:t>
      </w:r>
      <w:r w:rsidRPr="00530E2D">
        <w:rPr>
          <w:rFonts w:cstheme="minorHAnsi"/>
          <w:b/>
          <w:bCs/>
          <w:sz w:val="40"/>
          <w:szCs w:val="40"/>
        </w:rPr>
        <w:t xml:space="preserve"> - 202</w:t>
      </w:r>
      <w:r w:rsidR="009358A6">
        <w:rPr>
          <w:rFonts w:cstheme="minorHAnsi"/>
          <w:b/>
          <w:bCs/>
          <w:sz w:val="40"/>
          <w:szCs w:val="40"/>
        </w:rPr>
        <w:t>7</w:t>
      </w:r>
    </w:p>
    <w:p w14:paraId="44F7C9AD" w14:textId="77777777" w:rsidR="00043430" w:rsidRPr="00530E2D" w:rsidRDefault="00043430" w:rsidP="00043430">
      <w:pPr>
        <w:autoSpaceDE w:val="0"/>
        <w:autoSpaceDN w:val="0"/>
        <w:adjustRightInd w:val="0"/>
        <w:spacing w:after="0" w:line="240" w:lineRule="auto"/>
        <w:jc w:val="center"/>
        <w:rPr>
          <w:rFonts w:cstheme="minorHAnsi"/>
          <w:kern w:val="24"/>
          <w:sz w:val="40"/>
          <w:szCs w:val="40"/>
        </w:rPr>
      </w:pPr>
    </w:p>
    <w:p w14:paraId="735E80EF" w14:textId="77777777" w:rsidR="006343B8" w:rsidRDefault="006343B8" w:rsidP="00C22215">
      <w:pPr>
        <w:pStyle w:val="NormalWeb"/>
        <w:spacing w:before="0" w:beforeAutospacing="0" w:after="0" w:afterAutospacing="0"/>
        <w:rPr>
          <w:rFonts w:asciiTheme="minorHAnsi" w:hAnsiTheme="minorHAnsi" w:cstheme="minorHAnsi"/>
        </w:rPr>
      </w:pPr>
    </w:p>
    <w:p w14:paraId="33DEAC3B" w14:textId="77777777" w:rsidR="008D0BF8" w:rsidRDefault="008D0BF8" w:rsidP="00C22215">
      <w:pPr>
        <w:pStyle w:val="NormalWeb"/>
        <w:spacing w:before="0" w:beforeAutospacing="0" w:after="0" w:afterAutospacing="0"/>
        <w:rPr>
          <w:rFonts w:asciiTheme="minorHAnsi" w:hAnsiTheme="minorHAnsi" w:cstheme="minorHAnsi"/>
        </w:rPr>
      </w:pPr>
    </w:p>
    <w:p w14:paraId="4550A7AB" w14:textId="23F46F4C" w:rsidR="00C22215" w:rsidRPr="009759EE" w:rsidRDefault="00C22215" w:rsidP="00C22215">
      <w:pPr>
        <w:pStyle w:val="NormalWeb"/>
        <w:spacing w:before="0" w:beforeAutospacing="0" w:after="0" w:afterAutospacing="0"/>
        <w:rPr>
          <w:rFonts w:asciiTheme="minorHAnsi" w:hAnsiTheme="minorHAnsi" w:cstheme="minorHAnsi"/>
        </w:rPr>
      </w:pPr>
      <w:r w:rsidRPr="009759EE">
        <w:rPr>
          <w:rFonts w:asciiTheme="minorHAnsi" w:hAnsiTheme="minorHAnsi" w:cstheme="minorHAnsi"/>
        </w:rPr>
        <w:t xml:space="preserve">This report sets out information about our provision for students with special educational needs and/or disabilities (SEND). This information is updated annually. The SEN and Disability Information Report describes what help, support and services are available for children and young people with Special Educational Needs and Disabilities (SEND) and their families in our school. </w:t>
      </w:r>
    </w:p>
    <w:p w14:paraId="423D2629" w14:textId="77777777" w:rsidR="00C22215" w:rsidRDefault="00C22215" w:rsidP="00C22215">
      <w:pPr>
        <w:pStyle w:val="NormalWeb"/>
        <w:spacing w:before="0" w:beforeAutospacing="0" w:after="0" w:afterAutospacing="0"/>
      </w:pPr>
    </w:p>
    <w:p w14:paraId="403E66B7" w14:textId="1AEB9281" w:rsidR="00CB2B00" w:rsidRPr="009759EE" w:rsidRDefault="00CB2B00" w:rsidP="006343B8">
      <w:pPr>
        <w:pStyle w:val="NormalWeb"/>
        <w:spacing w:before="0" w:beforeAutospacing="0" w:after="0" w:afterAutospacing="0"/>
        <w:jc w:val="center"/>
        <w:rPr>
          <w:rFonts w:asciiTheme="minorHAnsi" w:eastAsiaTheme="minorEastAsia" w:hAnsiTheme="minorHAnsi" w:cstheme="minorHAnsi"/>
          <w:b/>
          <w:color w:val="000000" w:themeColor="text1"/>
          <w:kern w:val="24"/>
          <w:u w:val="single"/>
        </w:rPr>
      </w:pPr>
      <w:r w:rsidRPr="009759EE">
        <w:rPr>
          <w:rFonts w:asciiTheme="minorHAnsi" w:eastAsiaTheme="minorEastAsia" w:hAnsiTheme="minorHAnsi" w:cstheme="minorHAnsi"/>
          <w:b/>
          <w:color w:val="000000" w:themeColor="text1"/>
          <w:kern w:val="24"/>
          <w:u w:val="single"/>
        </w:rPr>
        <w:t>Inclusion Team Members</w:t>
      </w:r>
    </w:p>
    <w:p w14:paraId="03D59846" w14:textId="2A230E9C" w:rsidR="00CB2B00" w:rsidRPr="009759EE" w:rsidRDefault="00CB2B00" w:rsidP="008D0BF8">
      <w:pPr>
        <w:pStyle w:val="NormalWeb"/>
        <w:spacing w:before="0" w:beforeAutospacing="0" w:after="0" w:afterAutospacing="0"/>
        <w:jc w:val="center"/>
        <w:rPr>
          <w:rFonts w:asciiTheme="minorHAnsi" w:eastAsiaTheme="minorEastAsia" w:hAnsiTheme="minorHAnsi" w:cstheme="minorHAnsi"/>
          <w:b/>
          <w:color w:val="000000" w:themeColor="text1"/>
          <w:kern w:val="24"/>
        </w:rPr>
      </w:pPr>
      <w:r w:rsidRPr="009759EE">
        <w:rPr>
          <w:rFonts w:asciiTheme="minorHAnsi" w:eastAsiaTheme="minorEastAsia" w:hAnsiTheme="minorHAnsi" w:cstheme="minorHAnsi"/>
          <w:b/>
          <w:color w:val="000000" w:themeColor="text1"/>
          <w:kern w:val="24"/>
        </w:rPr>
        <w:t>M</w:t>
      </w:r>
      <w:r w:rsidR="008D0BF8">
        <w:rPr>
          <w:rFonts w:asciiTheme="minorHAnsi" w:eastAsiaTheme="minorEastAsia" w:hAnsiTheme="minorHAnsi" w:cstheme="minorHAnsi"/>
          <w:b/>
          <w:color w:val="000000" w:themeColor="text1"/>
          <w:kern w:val="24"/>
        </w:rPr>
        <w:t>iss Foy</w:t>
      </w:r>
      <w:r w:rsidRPr="009759EE">
        <w:rPr>
          <w:rFonts w:asciiTheme="minorHAnsi" w:eastAsiaTheme="minorEastAsia" w:hAnsiTheme="minorHAnsi" w:cstheme="minorHAnsi"/>
          <w:b/>
          <w:color w:val="000000" w:themeColor="text1"/>
          <w:kern w:val="24"/>
        </w:rPr>
        <w:t xml:space="preserve"> – Assistant head (Inclusion)</w:t>
      </w:r>
      <w:r w:rsidR="008D0BF8">
        <w:rPr>
          <w:rFonts w:asciiTheme="minorHAnsi" w:eastAsiaTheme="minorEastAsia" w:hAnsiTheme="minorHAnsi" w:cstheme="minorHAnsi"/>
          <w:b/>
          <w:color w:val="000000" w:themeColor="text1"/>
          <w:kern w:val="24"/>
        </w:rPr>
        <w:t xml:space="preserve"> SENCo</w:t>
      </w:r>
    </w:p>
    <w:p w14:paraId="32ACB02D" w14:textId="725B6B4A" w:rsidR="00CB2B00" w:rsidRPr="009759EE" w:rsidRDefault="00CB2B00" w:rsidP="006343B8">
      <w:pPr>
        <w:pStyle w:val="NormalWeb"/>
        <w:spacing w:before="0" w:beforeAutospacing="0" w:after="0" w:afterAutospacing="0"/>
        <w:jc w:val="center"/>
        <w:rPr>
          <w:rFonts w:asciiTheme="minorHAnsi" w:eastAsiaTheme="minorEastAsia" w:hAnsiTheme="minorHAnsi" w:cstheme="minorHAnsi"/>
          <w:b/>
          <w:color w:val="000000" w:themeColor="text1"/>
          <w:kern w:val="24"/>
        </w:rPr>
      </w:pPr>
      <w:r w:rsidRPr="009759EE">
        <w:rPr>
          <w:rFonts w:asciiTheme="minorHAnsi" w:eastAsiaTheme="minorEastAsia" w:hAnsiTheme="minorHAnsi" w:cstheme="minorHAnsi"/>
          <w:b/>
          <w:color w:val="000000" w:themeColor="text1"/>
          <w:kern w:val="24"/>
        </w:rPr>
        <w:t>Mrs Bibi – SENCo (2 days)</w:t>
      </w:r>
    </w:p>
    <w:p w14:paraId="382FF15E" w14:textId="4A464E4A" w:rsidR="00CB2B00" w:rsidRPr="009759EE" w:rsidRDefault="00CB2B00" w:rsidP="006343B8">
      <w:pPr>
        <w:pStyle w:val="NormalWeb"/>
        <w:spacing w:before="0" w:beforeAutospacing="0" w:after="0" w:afterAutospacing="0"/>
        <w:jc w:val="center"/>
        <w:rPr>
          <w:rFonts w:asciiTheme="minorHAnsi" w:eastAsiaTheme="minorEastAsia" w:hAnsiTheme="minorHAnsi" w:cstheme="minorHAnsi"/>
          <w:b/>
          <w:color w:val="000000" w:themeColor="text1"/>
          <w:kern w:val="24"/>
        </w:rPr>
      </w:pPr>
      <w:r w:rsidRPr="009759EE">
        <w:rPr>
          <w:rFonts w:asciiTheme="minorHAnsi" w:eastAsiaTheme="minorEastAsia" w:hAnsiTheme="minorHAnsi" w:cstheme="minorHAnsi"/>
          <w:b/>
          <w:color w:val="000000" w:themeColor="text1"/>
          <w:kern w:val="24"/>
        </w:rPr>
        <w:t>Miss Lee – Assistant SENCo and BECo</w:t>
      </w:r>
    </w:p>
    <w:p w14:paraId="1B3ED67F" w14:textId="77777777" w:rsidR="00530E2D" w:rsidRPr="009759EE" w:rsidRDefault="00530E2D" w:rsidP="006343B8">
      <w:pPr>
        <w:pStyle w:val="NormalWeb"/>
        <w:spacing w:before="0" w:beforeAutospacing="0" w:after="0" w:afterAutospacing="0"/>
        <w:jc w:val="center"/>
        <w:rPr>
          <w:rFonts w:asciiTheme="minorHAnsi" w:eastAsiaTheme="minorEastAsia" w:hAnsiTheme="minorHAnsi" w:cstheme="minorHAnsi"/>
          <w:b/>
          <w:color w:val="000000" w:themeColor="text1"/>
          <w:kern w:val="24"/>
        </w:rPr>
      </w:pPr>
    </w:p>
    <w:p w14:paraId="72C2B986" w14:textId="77777777" w:rsidR="005F4E06" w:rsidRPr="009759EE" w:rsidRDefault="005F4E06" w:rsidP="00442EDC">
      <w:pPr>
        <w:pStyle w:val="NormalWeb"/>
        <w:spacing w:before="0" w:beforeAutospacing="0" w:after="0" w:afterAutospacing="0"/>
        <w:rPr>
          <w:rFonts w:asciiTheme="minorHAnsi" w:eastAsiaTheme="minorEastAsia" w:hAnsiTheme="minorHAnsi" w:cstheme="minorHAnsi"/>
          <w:b/>
          <w:color w:val="000000" w:themeColor="text1"/>
          <w:kern w:val="24"/>
        </w:rPr>
      </w:pPr>
    </w:p>
    <w:p w14:paraId="0670212B" w14:textId="16B53163" w:rsidR="004E3423" w:rsidRPr="004E3423" w:rsidRDefault="004E3423" w:rsidP="00442EDC">
      <w:pPr>
        <w:pStyle w:val="NormalWeb"/>
        <w:spacing w:before="0" w:beforeAutospacing="0" w:after="0" w:afterAutospacing="0"/>
      </w:pPr>
    </w:p>
    <w:p w14:paraId="23873C11" w14:textId="14930F30" w:rsidR="004E3423" w:rsidRPr="004E3423" w:rsidRDefault="004E3423" w:rsidP="004E3423">
      <w:pPr>
        <w:pStyle w:val="c7"/>
        <w:shd w:val="clear" w:color="auto" w:fill="FFFFFF"/>
        <w:spacing w:before="0" w:beforeAutospacing="0" w:after="0" w:afterAutospacing="0"/>
        <w:jc w:val="both"/>
        <w:rPr>
          <w:rFonts w:asciiTheme="minorHAnsi" w:hAnsiTheme="minorHAnsi" w:cstheme="minorHAnsi"/>
          <w:sz w:val="22"/>
          <w:szCs w:val="22"/>
        </w:rPr>
      </w:pPr>
      <w:r w:rsidRPr="004E3423">
        <w:rPr>
          <w:rStyle w:val="c4"/>
          <w:rFonts w:asciiTheme="minorHAnsi" w:hAnsiTheme="minorHAnsi" w:cstheme="minorHAnsi"/>
        </w:rPr>
        <w:t>At Ward End Primary School we support children with a variety of differing special educational needs and disabilities and pride ourselves on being a highly inclusive school with an ethos which recognises and celebrates diversity and difference. SEND is categorised into the following four broad areas in the SEND code of practice:</w:t>
      </w:r>
    </w:p>
    <w:p w14:paraId="1618104D" w14:textId="77777777" w:rsidR="004E3423" w:rsidRPr="004E3423" w:rsidRDefault="004E3423" w:rsidP="004E3423">
      <w:pPr>
        <w:pStyle w:val="c3"/>
        <w:numPr>
          <w:ilvl w:val="0"/>
          <w:numId w:val="6"/>
        </w:numPr>
        <w:shd w:val="clear" w:color="auto" w:fill="FFFFFF"/>
        <w:jc w:val="both"/>
        <w:rPr>
          <w:rFonts w:asciiTheme="minorHAnsi" w:hAnsiTheme="minorHAnsi" w:cstheme="minorHAnsi"/>
          <w:sz w:val="22"/>
          <w:szCs w:val="22"/>
        </w:rPr>
      </w:pPr>
      <w:r w:rsidRPr="004E3423">
        <w:rPr>
          <w:rStyle w:val="c4"/>
          <w:rFonts w:asciiTheme="minorHAnsi" w:hAnsiTheme="minorHAnsi" w:cstheme="minorHAnsi"/>
        </w:rPr>
        <w:lastRenderedPageBreak/>
        <w:t>Cognition and learning</w:t>
      </w:r>
    </w:p>
    <w:p w14:paraId="34360F53" w14:textId="77777777" w:rsidR="004E3423" w:rsidRPr="004E3423" w:rsidRDefault="004E3423" w:rsidP="004E3423">
      <w:pPr>
        <w:pStyle w:val="c3"/>
        <w:numPr>
          <w:ilvl w:val="0"/>
          <w:numId w:val="6"/>
        </w:numPr>
        <w:shd w:val="clear" w:color="auto" w:fill="FFFFFF"/>
        <w:jc w:val="both"/>
        <w:rPr>
          <w:rFonts w:asciiTheme="minorHAnsi" w:hAnsiTheme="minorHAnsi" w:cstheme="minorHAnsi"/>
          <w:sz w:val="22"/>
          <w:szCs w:val="22"/>
        </w:rPr>
      </w:pPr>
      <w:r w:rsidRPr="004E3423">
        <w:rPr>
          <w:rStyle w:val="c4"/>
          <w:rFonts w:asciiTheme="minorHAnsi" w:hAnsiTheme="minorHAnsi" w:cstheme="minorHAnsi"/>
        </w:rPr>
        <w:t>Communication and Interaction</w:t>
      </w:r>
    </w:p>
    <w:p w14:paraId="18F6A338" w14:textId="77777777" w:rsidR="004E3423" w:rsidRPr="004E3423" w:rsidRDefault="004E3423" w:rsidP="004E3423">
      <w:pPr>
        <w:pStyle w:val="c3"/>
        <w:numPr>
          <w:ilvl w:val="0"/>
          <w:numId w:val="6"/>
        </w:numPr>
        <w:shd w:val="clear" w:color="auto" w:fill="FFFFFF"/>
        <w:jc w:val="both"/>
        <w:rPr>
          <w:rFonts w:asciiTheme="minorHAnsi" w:hAnsiTheme="minorHAnsi" w:cstheme="minorHAnsi"/>
          <w:sz w:val="22"/>
          <w:szCs w:val="22"/>
        </w:rPr>
      </w:pPr>
      <w:r w:rsidRPr="004E3423">
        <w:rPr>
          <w:rStyle w:val="c4"/>
          <w:rFonts w:asciiTheme="minorHAnsi" w:hAnsiTheme="minorHAnsi" w:cstheme="minorHAnsi"/>
        </w:rPr>
        <w:t>Social, Emotional and Mental Health difficulties</w:t>
      </w:r>
    </w:p>
    <w:p w14:paraId="48E05A6F" w14:textId="77777777" w:rsidR="004E3423" w:rsidRPr="004E3423" w:rsidRDefault="004E3423" w:rsidP="004E3423">
      <w:pPr>
        <w:pStyle w:val="c3"/>
        <w:numPr>
          <w:ilvl w:val="0"/>
          <w:numId w:val="6"/>
        </w:numPr>
        <w:shd w:val="clear" w:color="auto" w:fill="FFFFFF"/>
        <w:jc w:val="both"/>
        <w:rPr>
          <w:rFonts w:asciiTheme="minorHAnsi" w:hAnsiTheme="minorHAnsi" w:cstheme="minorHAnsi"/>
          <w:sz w:val="22"/>
          <w:szCs w:val="22"/>
        </w:rPr>
      </w:pPr>
      <w:r w:rsidRPr="004E3423">
        <w:rPr>
          <w:rStyle w:val="c4"/>
          <w:rFonts w:asciiTheme="minorHAnsi" w:hAnsiTheme="minorHAnsi" w:cstheme="minorHAnsi"/>
        </w:rPr>
        <w:t>Sensory and Physical needs</w:t>
      </w:r>
    </w:p>
    <w:p w14:paraId="15963EE1" w14:textId="77777777" w:rsidR="006343B8" w:rsidRDefault="006343B8" w:rsidP="000F1DE9">
      <w:pPr>
        <w:pStyle w:val="NormalWeb"/>
        <w:spacing w:after="0"/>
        <w:rPr>
          <w:rFonts w:asciiTheme="minorHAnsi" w:hAnsiTheme="minorHAnsi" w:cstheme="minorHAnsi"/>
        </w:rPr>
      </w:pPr>
    </w:p>
    <w:p w14:paraId="014240F3" w14:textId="0B855839" w:rsidR="000F1DE9" w:rsidRPr="00C22215" w:rsidRDefault="000F1DE9" w:rsidP="000F1DE9">
      <w:pPr>
        <w:pStyle w:val="NormalWeb"/>
        <w:spacing w:after="0"/>
        <w:rPr>
          <w:rFonts w:asciiTheme="minorHAnsi" w:hAnsiTheme="minorHAnsi" w:cstheme="minorHAnsi"/>
        </w:rPr>
      </w:pPr>
      <w:r w:rsidRPr="00C22215">
        <w:rPr>
          <w:rFonts w:asciiTheme="minorHAnsi" w:hAnsiTheme="minorHAnsi" w:cstheme="minorHAnsi"/>
        </w:rPr>
        <w:t xml:space="preserve">All aspects of life at </w:t>
      </w:r>
      <w:r w:rsidR="00C22215" w:rsidRPr="00C22215">
        <w:rPr>
          <w:rFonts w:asciiTheme="minorHAnsi" w:hAnsiTheme="minorHAnsi" w:cstheme="minorHAnsi"/>
        </w:rPr>
        <w:t>Ward End</w:t>
      </w:r>
      <w:r w:rsidRPr="00C22215">
        <w:rPr>
          <w:rFonts w:asciiTheme="minorHAnsi" w:hAnsiTheme="minorHAnsi" w:cstheme="minorHAnsi"/>
        </w:rPr>
        <w:t xml:space="preserve"> Primary School are inclusive. Wherever possible, children are taught alongside their peers in mixed attainment classes.  Teachers constantly adapt their </w:t>
      </w:r>
      <w:r w:rsidR="00C22215" w:rsidRPr="00C22215">
        <w:rPr>
          <w:rFonts w:asciiTheme="minorHAnsi" w:hAnsiTheme="minorHAnsi" w:cstheme="minorHAnsi"/>
        </w:rPr>
        <w:t>high-quality</w:t>
      </w:r>
      <w:r w:rsidRPr="00C22215">
        <w:rPr>
          <w:rFonts w:asciiTheme="minorHAnsi" w:hAnsiTheme="minorHAnsi" w:cstheme="minorHAnsi"/>
        </w:rPr>
        <w:t xml:space="preserve"> teaching in order to cater to pupils’ needs, but plan individual learning sequences or timetables when necessary.</w:t>
      </w:r>
    </w:p>
    <w:p w14:paraId="4034505F" w14:textId="61EBEB70" w:rsidR="004E3423" w:rsidRPr="00C22215" w:rsidRDefault="000F1DE9" w:rsidP="000F1DE9">
      <w:pPr>
        <w:pStyle w:val="NormalWeb"/>
        <w:spacing w:before="0" w:beforeAutospacing="0" w:after="0" w:afterAutospacing="0"/>
        <w:rPr>
          <w:rFonts w:asciiTheme="minorHAnsi" w:hAnsiTheme="minorHAnsi" w:cstheme="minorHAnsi"/>
        </w:rPr>
      </w:pPr>
      <w:r w:rsidRPr="00C22215">
        <w:rPr>
          <w:rFonts w:asciiTheme="minorHAnsi" w:hAnsiTheme="minorHAnsi" w:cstheme="minorHAnsi"/>
        </w:rPr>
        <w:t xml:space="preserve">Teaching is based on clear objectives, shared with the children and revisited at the end of the lesson to assess success.  Lessons are engaging and interactive and adults use adaptive teaching to ensure our children with SEND reach their fullest potential.  All staff are trained </w:t>
      </w:r>
      <w:r w:rsidR="00C22215" w:rsidRPr="00C22215">
        <w:rPr>
          <w:rFonts w:asciiTheme="minorHAnsi" w:hAnsiTheme="minorHAnsi" w:cstheme="minorHAnsi"/>
        </w:rPr>
        <w:t>on</w:t>
      </w:r>
      <w:r w:rsidRPr="00C22215">
        <w:rPr>
          <w:rFonts w:asciiTheme="minorHAnsi" w:hAnsiTheme="minorHAnsi" w:cstheme="minorHAnsi"/>
        </w:rPr>
        <w:t xml:space="preserve"> SEND approaches, meaning we are able to cater for all areas of SEND.  These strategies include: EEF 5 a day, (scaffolding- written, verbal and pictorial, explicit instruction, cognitive and metacognitive strategies, flexible grouping and the use of technology) positive behaviour systems,</w:t>
      </w:r>
      <w:r w:rsidR="00C22215">
        <w:rPr>
          <w:rFonts w:asciiTheme="minorHAnsi" w:hAnsiTheme="minorHAnsi" w:cstheme="minorHAnsi"/>
        </w:rPr>
        <w:t xml:space="preserve"> </w:t>
      </w:r>
      <w:r w:rsidRPr="00C22215">
        <w:rPr>
          <w:rFonts w:asciiTheme="minorHAnsi" w:hAnsiTheme="minorHAnsi" w:cstheme="minorHAnsi"/>
        </w:rPr>
        <w:t>assessment strategies (peer, adult and peer), and speech and language.</w:t>
      </w:r>
    </w:p>
    <w:p w14:paraId="31C55774" w14:textId="7AB8D361" w:rsidR="004E3423" w:rsidRDefault="004E3423" w:rsidP="00442EDC">
      <w:pPr>
        <w:pStyle w:val="NormalWeb"/>
        <w:spacing w:before="0" w:beforeAutospacing="0" w:after="0" w:afterAutospacing="0"/>
      </w:pPr>
    </w:p>
    <w:p w14:paraId="1DCFA9EB" w14:textId="130DB064" w:rsidR="00442EDC" w:rsidRPr="009759EE" w:rsidRDefault="009D7CF2" w:rsidP="00442EDC">
      <w:pPr>
        <w:pStyle w:val="NormalWeb"/>
        <w:spacing w:before="0" w:beforeAutospacing="0" w:after="0" w:afterAutospacing="0"/>
        <w:rPr>
          <w:rFonts w:asciiTheme="minorHAnsi" w:hAnsiTheme="minorHAnsi" w:cstheme="minorHAnsi"/>
        </w:rPr>
      </w:pPr>
      <w:r w:rsidRPr="009759EE">
        <w:rPr>
          <w:rFonts w:asciiTheme="minorHAnsi" w:hAnsiTheme="minorHAnsi" w:cstheme="minorHAnsi"/>
        </w:rPr>
        <w:t xml:space="preserve">At </w:t>
      </w:r>
      <w:r w:rsidR="004E3423">
        <w:rPr>
          <w:rFonts w:asciiTheme="minorHAnsi" w:hAnsiTheme="minorHAnsi" w:cstheme="minorHAnsi"/>
        </w:rPr>
        <w:t>our school</w:t>
      </w:r>
      <w:r w:rsidR="00CB2B00" w:rsidRPr="009759EE">
        <w:rPr>
          <w:rFonts w:asciiTheme="minorHAnsi" w:hAnsiTheme="minorHAnsi" w:cstheme="minorHAnsi"/>
        </w:rPr>
        <w:t xml:space="preserve">, the first priority for all of our children is </w:t>
      </w:r>
      <w:r w:rsidRPr="009759EE">
        <w:rPr>
          <w:rFonts w:asciiTheme="minorHAnsi" w:hAnsiTheme="minorHAnsi" w:cstheme="minorHAnsi"/>
        </w:rPr>
        <w:t>quality</w:t>
      </w:r>
      <w:r w:rsidR="00CB2B00" w:rsidRPr="009759EE">
        <w:rPr>
          <w:rFonts w:asciiTheme="minorHAnsi" w:hAnsiTheme="minorHAnsi" w:cstheme="minorHAnsi"/>
        </w:rPr>
        <w:t xml:space="preserve"> teaching and learning. Our ethos sets high aspirations for achievement as well as providing high quality pastoral support. Therefore, most of our pupil’s educational needs can be met within the classroom environment. Simple adaptations to provision are based on careful analysis of personal needs and close monitoring of each individual’s progress. Some pupils may also require the added support </w:t>
      </w:r>
      <w:r w:rsidRPr="009759EE">
        <w:rPr>
          <w:rFonts w:asciiTheme="minorHAnsi" w:hAnsiTheme="minorHAnsi" w:cstheme="minorHAnsi"/>
        </w:rPr>
        <w:t xml:space="preserve">from </w:t>
      </w:r>
      <w:r w:rsidR="00CB2B00" w:rsidRPr="009759EE">
        <w:rPr>
          <w:rFonts w:asciiTheme="minorHAnsi" w:hAnsiTheme="minorHAnsi" w:cstheme="minorHAnsi"/>
        </w:rPr>
        <w:t xml:space="preserve">the </w:t>
      </w:r>
      <w:r w:rsidRPr="009759EE">
        <w:rPr>
          <w:rFonts w:asciiTheme="minorHAnsi" w:hAnsiTheme="minorHAnsi" w:cstheme="minorHAnsi"/>
        </w:rPr>
        <w:t xml:space="preserve">inclusion team department </w:t>
      </w:r>
      <w:r w:rsidR="00CB2B00" w:rsidRPr="009759EE">
        <w:rPr>
          <w:rFonts w:asciiTheme="minorHAnsi" w:hAnsiTheme="minorHAnsi" w:cstheme="minorHAnsi"/>
        </w:rPr>
        <w:t>or support from outside agencies</w:t>
      </w:r>
      <w:r w:rsidRPr="009759EE">
        <w:rPr>
          <w:rFonts w:asciiTheme="minorHAnsi" w:hAnsiTheme="minorHAnsi" w:cstheme="minorHAnsi"/>
        </w:rPr>
        <w:t>.</w:t>
      </w:r>
    </w:p>
    <w:p w14:paraId="471122CC" w14:textId="7770C319" w:rsidR="009D7CF2" w:rsidRPr="009759EE" w:rsidRDefault="009D7CF2" w:rsidP="00442EDC">
      <w:pPr>
        <w:pStyle w:val="NormalWeb"/>
        <w:spacing w:before="0" w:beforeAutospacing="0" w:after="0" w:afterAutospacing="0"/>
        <w:rPr>
          <w:rFonts w:asciiTheme="minorHAnsi" w:eastAsiaTheme="minorEastAsia" w:hAnsiTheme="minorHAnsi" w:cstheme="minorHAnsi"/>
          <w:b/>
          <w:color w:val="000000" w:themeColor="text1"/>
          <w:kern w:val="24"/>
        </w:rPr>
      </w:pPr>
    </w:p>
    <w:p w14:paraId="3BF991DD" w14:textId="77777777" w:rsidR="009D7CF2" w:rsidRPr="009759EE" w:rsidRDefault="009D7CF2" w:rsidP="00442EDC">
      <w:pPr>
        <w:pStyle w:val="NormalWeb"/>
        <w:spacing w:before="0" w:beforeAutospacing="0" w:after="0" w:afterAutospacing="0"/>
        <w:rPr>
          <w:rFonts w:asciiTheme="minorHAnsi" w:eastAsiaTheme="minorEastAsia" w:hAnsiTheme="minorHAnsi" w:cstheme="minorHAnsi"/>
          <w:b/>
          <w:color w:val="000000" w:themeColor="text1"/>
          <w:kern w:val="24"/>
        </w:rPr>
      </w:pPr>
    </w:p>
    <w:p w14:paraId="55692215" w14:textId="51FA838D" w:rsidR="006343B8" w:rsidRPr="003440A6" w:rsidRDefault="003440A6" w:rsidP="00476824">
      <w:pPr>
        <w:rPr>
          <w:rFonts w:cstheme="minorHAnsi"/>
          <w:sz w:val="24"/>
          <w:szCs w:val="24"/>
        </w:rPr>
      </w:pPr>
      <w:r w:rsidRPr="003440A6">
        <w:rPr>
          <w:rStyle w:val="c6"/>
          <w:rFonts w:cstheme="minorHAnsi"/>
          <w:sz w:val="24"/>
          <w:szCs w:val="24"/>
          <w:shd w:val="clear" w:color="auto" w:fill="FFFFFF"/>
        </w:rPr>
        <w:t xml:space="preserve">At Ward End Primary School we provide an alternative provision which meets the needs of children who have a diagnosis of Autism and an Educational and Health Care Plan.  This is a </w:t>
      </w:r>
      <w:r>
        <w:rPr>
          <w:rStyle w:val="c6"/>
          <w:rFonts w:cstheme="minorHAnsi"/>
          <w:sz w:val="24"/>
          <w:szCs w:val="24"/>
          <w:shd w:val="clear" w:color="auto" w:fill="FFFFFF"/>
        </w:rPr>
        <w:t xml:space="preserve">Birmingham </w:t>
      </w:r>
      <w:r w:rsidRPr="003440A6">
        <w:rPr>
          <w:rStyle w:val="c6"/>
          <w:rFonts w:cstheme="minorHAnsi"/>
          <w:sz w:val="24"/>
          <w:szCs w:val="24"/>
          <w:shd w:val="clear" w:color="auto" w:fill="FFFFFF"/>
        </w:rPr>
        <w:t>Local Authority Resource Base</w:t>
      </w:r>
      <w:r>
        <w:rPr>
          <w:rStyle w:val="c6"/>
          <w:rFonts w:cstheme="minorHAnsi"/>
          <w:sz w:val="24"/>
          <w:szCs w:val="24"/>
          <w:shd w:val="clear" w:color="auto" w:fill="FFFFFF"/>
        </w:rPr>
        <w:t xml:space="preserve"> and all placements within in it are determined by the Local Authority (SENAR) and not our school</w:t>
      </w:r>
      <w:r w:rsidRPr="003440A6">
        <w:rPr>
          <w:rStyle w:val="c6"/>
          <w:rFonts w:cstheme="minorHAnsi"/>
          <w:sz w:val="24"/>
          <w:szCs w:val="24"/>
          <w:shd w:val="clear" w:color="auto" w:fill="FFFFFF"/>
        </w:rPr>
        <w:t>. (please see information in Resource Base section of our website)</w:t>
      </w:r>
      <w:r w:rsidRPr="003440A6">
        <w:rPr>
          <w:rFonts w:cstheme="minorHAnsi"/>
          <w:sz w:val="24"/>
          <w:szCs w:val="24"/>
        </w:rPr>
        <w:t xml:space="preserve"> </w:t>
      </w:r>
    </w:p>
    <w:p w14:paraId="5B31C4FB" w14:textId="77777777" w:rsidR="006343B8" w:rsidRDefault="006343B8" w:rsidP="00476824">
      <w:pPr>
        <w:rPr>
          <w:b/>
          <w:sz w:val="24"/>
          <w:szCs w:val="24"/>
        </w:rPr>
      </w:pPr>
    </w:p>
    <w:p w14:paraId="7ECF1F97" w14:textId="08AC0273" w:rsidR="00476824" w:rsidRDefault="00476824" w:rsidP="00476824">
      <w:pPr>
        <w:rPr>
          <w:b/>
          <w:sz w:val="24"/>
          <w:szCs w:val="24"/>
        </w:rPr>
      </w:pPr>
      <w:r w:rsidRPr="009759EE">
        <w:rPr>
          <w:b/>
          <w:sz w:val="24"/>
          <w:szCs w:val="24"/>
        </w:rPr>
        <w:t xml:space="preserve">What should I do if I think my child has special educational needs? </w:t>
      </w:r>
    </w:p>
    <w:p w14:paraId="49E6AE59" w14:textId="77777777" w:rsidR="000D6D6F" w:rsidRPr="009759EE" w:rsidRDefault="000D6D6F" w:rsidP="00476824">
      <w:pPr>
        <w:rPr>
          <w:b/>
          <w:sz w:val="24"/>
          <w:szCs w:val="24"/>
        </w:rPr>
      </w:pPr>
    </w:p>
    <w:p w14:paraId="7B7E1A33" w14:textId="1E69222B" w:rsidR="00071950" w:rsidRPr="009759EE" w:rsidRDefault="00071950" w:rsidP="00476824">
      <w:pPr>
        <w:rPr>
          <w:sz w:val="24"/>
          <w:szCs w:val="24"/>
        </w:rPr>
      </w:pPr>
      <w:r w:rsidRPr="009759EE">
        <w:rPr>
          <w:b/>
          <w:color w:val="1F3864" w:themeColor="accent5" w:themeShade="80"/>
          <w:sz w:val="24"/>
          <w:szCs w:val="24"/>
        </w:rPr>
        <w:t>Step 1</w:t>
      </w:r>
      <w:r w:rsidRPr="009759EE">
        <w:rPr>
          <w:color w:val="4472C4" w:themeColor="accent5"/>
          <w:sz w:val="24"/>
          <w:szCs w:val="24"/>
        </w:rPr>
        <w:t xml:space="preserve">  </w:t>
      </w:r>
      <w:r w:rsidR="00476824" w:rsidRPr="009759EE">
        <w:rPr>
          <w:sz w:val="24"/>
          <w:szCs w:val="24"/>
        </w:rPr>
        <w:t>If you think that your child may have special educational needs, please speak to the class teacher in the first instance.</w:t>
      </w:r>
      <w:r w:rsidRPr="009759EE">
        <w:rPr>
          <w:sz w:val="24"/>
          <w:szCs w:val="24"/>
        </w:rPr>
        <w:t xml:space="preserve"> </w:t>
      </w:r>
      <w:r w:rsidR="00476824" w:rsidRPr="009759EE">
        <w:rPr>
          <w:sz w:val="24"/>
          <w:szCs w:val="24"/>
        </w:rPr>
        <w:t>The teacher will modify and adapt the learning for your child hopefully resulting in your child’s needs being met</w:t>
      </w:r>
      <w:r w:rsidRPr="009759EE">
        <w:rPr>
          <w:sz w:val="24"/>
          <w:szCs w:val="24"/>
        </w:rPr>
        <w:t xml:space="preserve"> and progress being made</w:t>
      </w:r>
      <w:r w:rsidR="00476824" w:rsidRPr="009759EE">
        <w:rPr>
          <w:sz w:val="24"/>
          <w:szCs w:val="24"/>
        </w:rPr>
        <w:t xml:space="preserve">. </w:t>
      </w:r>
      <w:r w:rsidRPr="009759EE">
        <w:rPr>
          <w:sz w:val="24"/>
          <w:szCs w:val="24"/>
        </w:rPr>
        <w:t xml:space="preserve">After a period of time, if these adaptions and supports do not seem to be meeting your child’s needs and progress is still limited then the teacher will seek advice from a member of the inclusion team. </w:t>
      </w:r>
    </w:p>
    <w:p w14:paraId="7D69A133" w14:textId="1D0EBA45" w:rsidR="00071950" w:rsidRPr="009759EE" w:rsidRDefault="00071950" w:rsidP="00476824">
      <w:pPr>
        <w:rPr>
          <w:sz w:val="24"/>
          <w:szCs w:val="24"/>
        </w:rPr>
      </w:pPr>
      <w:r w:rsidRPr="009759EE">
        <w:rPr>
          <w:sz w:val="24"/>
          <w:szCs w:val="24"/>
        </w:rPr>
        <w:t xml:space="preserve">A member of the inclusion team will conduct observations, look at assessment data, work alongside your child in order to assess them. This will inform the nature and level of support required by the child. </w:t>
      </w:r>
    </w:p>
    <w:p w14:paraId="74B4C789" w14:textId="32B40340" w:rsidR="004E3423" w:rsidRPr="009759EE" w:rsidRDefault="00071950" w:rsidP="00476824">
      <w:pPr>
        <w:rPr>
          <w:rFonts w:cstheme="minorHAnsi"/>
          <w:sz w:val="24"/>
          <w:szCs w:val="24"/>
        </w:rPr>
      </w:pPr>
      <w:r w:rsidRPr="009759EE">
        <w:rPr>
          <w:b/>
          <w:color w:val="1F3864" w:themeColor="accent5" w:themeShade="80"/>
          <w:sz w:val="24"/>
          <w:szCs w:val="24"/>
        </w:rPr>
        <w:t>Step 2</w:t>
      </w:r>
      <w:r w:rsidRPr="009759EE">
        <w:rPr>
          <w:color w:val="4472C4" w:themeColor="accent5"/>
          <w:sz w:val="24"/>
          <w:szCs w:val="24"/>
        </w:rPr>
        <w:t xml:space="preserve"> </w:t>
      </w:r>
      <w:r w:rsidRPr="009759EE">
        <w:rPr>
          <w:sz w:val="24"/>
          <w:szCs w:val="24"/>
        </w:rPr>
        <w:t>A meeting will be organised with yourself, the class teacher and a member of the inclusion team</w:t>
      </w:r>
      <w:r w:rsidR="007E2C5A" w:rsidRPr="009759EE">
        <w:rPr>
          <w:sz w:val="24"/>
          <w:szCs w:val="24"/>
        </w:rPr>
        <w:t xml:space="preserve"> in order to discuss the best way forward</w:t>
      </w:r>
      <w:r w:rsidRPr="009759EE">
        <w:rPr>
          <w:sz w:val="24"/>
          <w:szCs w:val="24"/>
        </w:rPr>
        <w:t>. During the meeting the level of support required will be discussed</w:t>
      </w:r>
      <w:r w:rsidR="007E2C5A" w:rsidRPr="009759EE">
        <w:rPr>
          <w:sz w:val="24"/>
          <w:szCs w:val="24"/>
        </w:rPr>
        <w:t xml:space="preserve"> and </w:t>
      </w:r>
      <w:r w:rsidR="007E2C5A" w:rsidRPr="009759EE">
        <w:rPr>
          <w:sz w:val="24"/>
          <w:szCs w:val="24"/>
        </w:rPr>
        <w:lastRenderedPageBreak/>
        <w:t>if you are in agreement your child will be added to the school SEN register</w:t>
      </w:r>
      <w:r w:rsidRPr="009759EE">
        <w:rPr>
          <w:sz w:val="24"/>
          <w:szCs w:val="24"/>
        </w:rPr>
        <w:t>.</w:t>
      </w:r>
      <w:r w:rsidR="007E2C5A" w:rsidRPr="009759EE">
        <w:rPr>
          <w:sz w:val="24"/>
          <w:szCs w:val="24"/>
        </w:rPr>
        <w:t xml:space="preserve"> </w:t>
      </w:r>
      <w:r w:rsidRPr="009759EE">
        <w:rPr>
          <w:sz w:val="24"/>
          <w:szCs w:val="24"/>
        </w:rPr>
        <w:t xml:space="preserve"> </w:t>
      </w:r>
      <w:r w:rsidR="007E2C5A" w:rsidRPr="009759EE">
        <w:rPr>
          <w:sz w:val="24"/>
          <w:szCs w:val="24"/>
        </w:rPr>
        <w:t xml:space="preserve">Your child will then </w:t>
      </w:r>
      <w:r w:rsidR="001901A7" w:rsidRPr="009759EE">
        <w:rPr>
          <w:sz w:val="24"/>
          <w:szCs w:val="24"/>
        </w:rPr>
        <w:t xml:space="preserve">be set specific </w:t>
      </w:r>
      <w:r w:rsidR="001901A7" w:rsidRPr="009759EE">
        <w:rPr>
          <w:rFonts w:cstheme="minorHAnsi"/>
          <w:sz w:val="24"/>
          <w:szCs w:val="24"/>
        </w:rPr>
        <w:t xml:space="preserve">targets and also </w:t>
      </w:r>
      <w:r w:rsidR="007E2C5A" w:rsidRPr="009759EE">
        <w:rPr>
          <w:rFonts w:cstheme="minorHAnsi"/>
          <w:sz w:val="24"/>
          <w:szCs w:val="24"/>
        </w:rPr>
        <w:t xml:space="preserve">be offered one or more all </w:t>
      </w:r>
      <w:r w:rsidRPr="009759EE">
        <w:rPr>
          <w:rFonts w:cstheme="minorHAnsi"/>
          <w:sz w:val="24"/>
          <w:szCs w:val="24"/>
        </w:rPr>
        <w:t xml:space="preserve">of the following: </w:t>
      </w:r>
    </w:p>
    <w:p w14:paraId="73A59EC0" w14:textId="2AC2E938" w:rsidR="00071950" w:rsidRPr="009759EE" w:rsidRDefault="00071950" w:rsidP="009759EE">
      <w:pPr>
        <w:pStyle w:val="ListParagraph"/>
        <w:numPr>
          <w:ilvl w:val="0"/>
          <w:numId w:val="5"/>
        </w:numPr>
        <w:rPr>
          <w:rFonts w:asciiTheme="minorHAnsi" w:hAnsiTheme="minorHAnsi" w:cstheme="minorHAnsi"/>
        </w:rPr>
      </w:pPr>
      <w:r w:rsidRPr="009759EE">
        <w:rPr>
          <w:rFonts w:asciiTheme="minorHAnsi" w:hAnsiTheme="minorHAnsi" w:cstheme="minorHAnsi"/>
        </w:rPr>
        <w:t xml:space="preserve">precise teaching and targeted </w:t>
      </w:r>
      <w:r w:rsidR="007E2C5A" w:rsidRPr="009759EE">
        <w:rPr>
          <w:rFonts w:asciiTheme="minorHAnsi" w:hAnsiTheme="minorHAnsi" w:cstheme="minorHAnsi"/>
        </w:rPr>
        <w:t>adaptions</w:t>
      </w:r>
      <w:r w:rsidRPr="009759EE">
        <w:rPr>
          <w:rFonts w:asciiTheme="minorHAnsi" w:hAnsiTheme="minorHAnsi" w:cstheme="minorHAnsi"/>
        </w:rPr>
        <w:t xml:space="preserve"> within the whole class setting</w:t>
      </w:r>
    </w:p>
    <w:p w14:paraId="1279CF7B" w14:textId="74FBD687" w:rsidR="007E2C5A" w:rsidRPr="009759EE" w:rsidRDefault="007E2C5A" w:rsidP="009759EE">
      <w:pPr>
        <w:pStyle w:val="ListParagraph"/>
        <w:numPr>
          <w:ilvl w:val="0"/>
          <w:numId w:val="5"/>
        </w:numPr>
        <w:rPr>
          <w:rFonts w:asciiTheme="minorHAnsi" w:hAnsiTheme="minorHAnsi" w:cstheme="minorHAnsi"/>
        </w:rPr>
      </w:pPr>
      <w:r w:rsidRPr="009759EE">
        <w:rPr>
          <w:rFonts w:asciiTheme="minorHAnsi" w:hAnsiTheme="minorHAnsi" w:cstheme="minorHAnsi"/>
        </w:rPr>
        <w:t>targeted small group intervention for a set period of time</w:t>
      </w:r>
    </w:p>
    <w:p w14:paraId="7C61FE30" w14:textId="4EAF7DE5" w:rsidR="007E2C5A" w:rsidRPr="009759EE" w:rsidRDefault="007E2C5A" w:rsidP="009759EE">
      <w:pPr>
        <w:pStyle w:val="ListParagraph"/>
        <w:numPr>
          <w:ilvl w:val="0"/>
          <w:numId w:val="5"/>
        </w:numPr>
        <w:rPr>
          <w:rFonts w:asciiTheme="minorHAnsi" w:hAnsiTheme="minorHAnsi" w:cstheme="minorHAnsi"/>
        </w:rPr>
      </w:pPr>
      <w:r w:rsidRPr="009759EE">
        <w:rPr>
          <w:rFonts w:asciiTheme="minorHAnsi" w:hAnsiTheme="minorHAnsi" w:cstheme="minorHAnsi"/>
        </w:rPr>
        <w:t>some targeted 1:1 support in a specific area of need for a set period of time</w:t>
      </w:r>
    </w:p>
    <w:p w14:paraId="3D7DA171" w14:textId="77777777" w:rsidR="009759EE" w:rsidRPr="009759EE" w:rsidRDefault="009759EE" w:rsidP="009759EE">
      <w:pPr>
        <w:pStyle w:val="ListParagraph"/>
        <w:rPr>
          <w:rFonts w:asciiTheme="minorHAnsi" w:hAnsiTheme="minorHAnsi" w:cstheme="minorHAnsi"/>
        </w:rPr>
      </w:pPr>
    </w:p>
    <w:p w14:paraId="2A2DDDF6" w14:textId="77777777" w:rsidR="008849CC" w:rsidRPr="009759EE" w:rsidRDefault="008849CC" w:rsidP="00476824">
      <w:pPr>
        <w:rPr>
          <w:sz w:val="24"/>
          <w:szCs w:val="24"/>
        </w:rPr>
      </w:pPr>
      <w:r w:rsidRPr="009759EE">
        <w:rPr>
          <w:b/>
          <w:color w:val="1F3864" w:themeColor="accent5" w:themeShade="80"/>
          <w:sz w:val="24"/>
          <w:szCs w:val="24"/>
        </w:rPr>
        <w:t>Step 3</w:t>
      </w:r>
      <w:r w:rsidRPr="009759EE">
        <w:rPr>
          <w:sz w:val="24"/>
          <w:szCs w:val="24"/>
        </w:rPr>
        <w:t xml:space="preserve"> I</w:t>
      </w:r>
      <w:r w:rsidR="00476824" w:rsidRPr="009759EE">
        <w:rPr>
          <w:sz w:val="24"/>
          <w:szCs w:val="24"/>
        </w:rPr>
        <w:t xml:space="preserve">n some cases, additional and more specialist support will be sought through a referral to an outside agency. </w:t>
      </w:r>
    </w:p>
    <w:p w14:paraId="3956EE5B" w14:textId="77777777" w:rsidR="00C22215" w:rsidRDefault="00C22215" w:rsidP="00476824">
      <w:pPr>
        <w:rPr>
          <w:sz w:val="24"/>
          <w:szCs w:val="24"/>
        </w:rPr>
      </w:pPr>
    </w:p>
    <w:p w14:paraId="5CBE6092" w14:textId="3EED86BE" w:rsidR="00D7032C" w:rsidRPr="009759EE" w:rsidRDefault="00476824" w:rsidP="00476824">
      <w:pPr>
        <w:rPr>
          <w:sz w:val="24"/>
          <w:szCs w:val="24"/>
        </w:rPr>
      </w:pPr>
      <w:r w:rsidRPr="009759EE">
        <w:rPr>
          <w:sz w:val="24"/>
          <w:szCs w:val="24"/>
        </w:rPr>
        <w:t xml:space="preserve">Some children on the SEND register </w:t>
      </w:r>
      <w:r w:rsidR="008849CC" w:rsidRPr="009759EE">
        <w:rPr>
          <w:sz w:val="24"/>
          <w:szCs w:val="24"/>
        </w:rPr>
        <w:t>may eventually need to have an SSPP (SEND Support Provision Plan)</w:t>
      </w:r>
      <w:r w:rsidRPr="009759EE">
        <w:rPr>
          <w:sz w:val="24"/>
          <w:szCs w:val="24"/>
        </w:rPr>
        <w:t xml:space="preserve"> which details the support the child will receive and the targets that have been set for them. </w:t>
      </w:r>
    </w:p>
    <w:p w14:paraId="38E16D4E" w14:textId="60663FC7" w:rsidR="00476824" w:rsidRPr="009759EE" w:rsidRDefault="00476824" w:rsidP="00476824">
      <w:pPr>
        <w:rPr>
          <w:sz w:val="24"/>
          <w:szCs w:val="24"/>
        </w:rPr>
      </w:pPr>
      <w:r w:rsidRPr="009759EE">
        <w:rPr>
          <w:sz w:val="24"/>
          <w:szCs w:val="24"/>
        </w:rPr>
        <w:t xml:space="preserve">Some children </w:t>
      </w:r>
      <w:r w:rsidR="00D7032C" w:rsidRPr="009759EE">
        <w:rPr>
          <w:sz w:val="24"/>
          <w:szCs w:val="24"/>
        </w:rPr>
        <w:t>may require</w:t>
      </w:r>
      <w:r w:rsidRPr="009759EE">
        <w:rPr>
          <w:sz w:val="24"/>
          <w:szCs w:val="24"/>
        </w:rPr>
        <w:t xml:space="preserve"> an Educational Health Care Plan</w:t>
      </w:r>
      <w:r w:rsidR="00D7032C" w:rsidRPr="009759EE">
        <w:rPr>
          <w:sz w:val="24"/>
          <w:szCs w:val="24"/>
        </w:rPr>
        <w:t xml:space="preserve"> (please see our website for information on what an EHCP is and the general timeline for obtaining one)</w:t>
      </w:r>
    </w:p>
    <w:p w14:paraId="7F31CFA3" w14:textId="1406908E" w:rsidR="004E3423" w:rsidRDefault="004E3423" w:rsidP="009759EE">
      <w:pPr>
        <w:autoSpaceDE w:val="0"/>
        <w:autoSpaceDN w:val="0"/>
        <w:adjustRightInd w:val="0"/>
        <w:spacing w:after="0" w:line="240" w:lineRule="auto"/>
        <w:rPr>
          <w:rFonts w:eastAsia="Times New Roman" w:cstheme="minorHAnsi"/>
          <w:b/>
          <w:bCs/>
          <w:kern w:val="24"/>
          <w:sz w:val="24"/>
          <w:szCs w:val="24"/>
          <w:lang w:eastAsia="en-GB"/>
        </w:rPr>
      </w:pPr>
    </w:p>
    <w:p w14:paraId="5AE44DE8" w14:textId="77777777" w:rsidR="00A622C2" w:rsidRDefault="00A622C2" w:rsidP="009759EE">
      <w:pPr>
        <w:autoSpaceDE w:val="0"/>
        <w:autoSpaceDN w:val="0"/>
        <w:adjustRightInd w:val="0"/>
        <w:spacing w:after="0" w:line="240" w:lineRule="auto"/>
        <w:rPr>
          <w:rFonts w:eastAsia="Times New Roman" w:cstheme="minorHAnsi"/>
          <w:b/>
          <w:bCs/>
          <w:kern w:val="24"/>
          <w:sz w:val="24"/>
          <w:szCs w:val="24"/>
          <w:lang w:eastAsia="en-GB"/>
        </w:rPr>
      </w:pPr>
    </w:p>
    <w:p w14:paraId="7EBEC617" w14:textId="77777777" w:rsidR="006343B8" w:rsidRDefault="006343B8" w:rsidP="00CE4BD1">
      <w:pPr>
        <w:autoSpaceDE w:val="0"/>
        <w:autoSpaceDN w:val="0"/>
        <w:adjustRightInd w:val="0"/>
        <w:spacing w:after="0" w:line="240" w:lineRule="auto"/>
        <w:rPr>
          <w:rFonts w:cstheme="minorHAnsi"/>
          <w:b/>
          <w:sz w:val="24"/>
          <w:szCs w:val="24"/>
        </w:rPr>
      </w:pPr>
    </w:p>
    <w:p w14:paraId="6D177B33" w14:textId="6CC1977C" w:rsidR="00CE4BD1" w:rsidRPr="00F15426" w:rsidRDefault="00CE4BD1" w:rsidP="00CE4BD1">
      <w:pPr>
        <w:autoSpaceDE w:val="0"/>
        <w:autoSpaceDN w:val="0"/>
        <w:adjustRightInd w:val="0"/>
        <w:spacing w:after="0" w:line="240" w:lineRule="auto"/>
        <w:rPr>
          <w:rFonts w:cstheme="minorHAnsi"/>
          <w:b/>
          <w:sz w:val="24"/>
          <w:szCs w:val="24"/>
        </w:rPr>
      </w:pPr>
      <w:r w:rsidRPr="00F15426">
        <w:rPr>
          <w:rFonts w:cstheme="minorHAnsi"/>
          <w:b/>
          <w:sz w:val="24"/>
          <w:szCs w:val="24"/>
        </w:rPr>
        <w:t xml:space="preserve">How do we monitor </w:t>
      </w:r>
      <w:r w:rsidR="0004591F">
        <w:rPr>
          <w:rFonts w:cstheme="minorHAnsi"/>
          <w:b/>
          <w:sz w:val="24"/>
          <w:szCs w:val="24"/>
        </w:rPr>
        <w:t xml:space="preserve">and review </w:t>
      </w:r>
      <w:r w:rsidRPr="00F15426">
        <w:rPr>
          <w:rFonts w:cstheme="minorHAnsi"/>
          <w:b/>
          <w:sz w:val="24"/>
          <w:szCs w:val="24"/>
        </w:rPr>
        <w:t>progress?</w:t>
      </w:r>
    </w:p>
    <w:p w14:paraId="5700BF9A" w14:textId="033318CC" w:rsidR="00CE4BD1" w:rsidRPr="00F15426" w:rsidRDefault="00CE4BD1" w:rsidP="00F15426">
      <w:pPr>
        <w:pStyle w:val="ListParagraph"/>
        <w:numPr>
          <w:ilvl w:val="0"/>
          <w:numId w:val="12"/>
        </w:numPr>
        <w:autoSpaceDE w:val="0"/>
        <w:autoSpaceDN w:val="0"/>
        <w:adjustRightInd w:val="0"/>
        <w:rPr>
          <w:rFonts w:asciiTheme="minorHAnsi" w:hAnsiTheme="minorHAnsi" w:cstheme="minorHAnsi"/>
        </w:rPr>
      </w:pPr>
      <w:r w:rsidRPr="00F15426">
        <w:rPr>
          <w:rFonts w:asciiTheme="minorHAnsi" w:hAnsiTheme="minorHAnsi" w:cstheme="minorHAnsi"/>
        </w:rPr>
        <w:t xml:space="preserve">Ensure precise identification of SEND </w:t>
      </w:r>
    </w:p>
    <w:p w14:paraId="0187129A" w14:textId="0B74FA46" w:rsidR="00CE4BD1" w:rsidRPr="00F15426" w:rsidRDefault="00CE4BD1" w:rsidP="00F15426">
      <w:pPr>
        <w:pStyle w:val="ListParagraph"/>
        <w:numPr>
          <w:ilvl w:val="0"/>
          <w:numId w:val="12"/>
        </w:numPr>
        <w:autoSpaceDE w:val="0"/>
        <w:autoSpaceDN w:val="0"/>
        <w:adjustRightInd w:val="0"/>
        <w:rPr>
          <w:rFonts w:asciiTheme="minorHAnsi" w:hAnsiTheme="minorHAnsi" w:cstheme="minorHAnsi"/>
        </w:rPr>
      </w:pPr>
      <w:r w:rsidRPr="00F15426">
        <w:rPr>
          <w:rFonts w:asciiTheme="minorHAnsi" w:hAnsiTheme="minorHAnsi" w:cstheme="minorHAnsi"/>
        </w:rPr>
        <w:t xml:space="preserve">Follow the </w:t>
      </w:r>
      <w:r w:rsidR="00F15426" w:rsidRPr="00F15426">
        <w:rPr>
          <w:rFonts w:asciiTheme="minorHAnsi" w:hAnsiTheme="minorHAnsi" w:cstheme="minorHAnsi"/>
        </w:rPr>
        <w:t>A</w:t>
      </w:r>
      <w:r w:rsidRPr="00F15426">
        <w:rPr>
          <w:rFonts w:asciiTheme="minorHAnsi" w:hAnsiTheme="minorHAnsi" w:cstheme="minorHAnsi"/>
        </w:rPr>
        <w:t xml:space="preserve">ssess – </w:t>
      </w:r>
      <w:r w:rsidR="00F15426" w:rsidRPr="00F15426">
        <w:rPr>
          <w:rFonts w:asciiTheme="minorHAnsi" w:hAnsiTheme="minorHAnsi" w:cstheme="minorHAnsi"/>
        </w:rPr>
        <w:t>P</w:t>
      </w:r>
      <w:r w:rsidRPr="00F15426">
        <w:rPr>
          <w:rFonts w:asciiTheme="minorHAnsi" w:hAnsiTheme="minorHAnsi" w:cstheme="minorHAnsi"/>
        </w:rPr>
        <w:t xml:space="preserve">lan – </w:t>
      </w:r>
      <w:r w:rsidR="00F15426" w:rsidRPr="00F15426">
        <w:rPr>
          <w:rFonts w:asciiTheme="minorHAnsi" w:hAnsiTheme="minorHAnsi" w:cstheme="minorHAnsi"/>
        </w:rPr>
        <w:t>D</w:t>
      </w:r>
      <w:r w:rsidRPr="00F15426">
        <w:rPr>
          <w:rFonts w:asciiTheme="minorHAnsi" w:hAnsiTheme="minorHAnsi" w:cstheme="minorHAnsi"/>
        </w:rPr>
        <w:t xml:space="preserve">o – </w:t>
      </w:r>
      <w:r w:rsidR="00F15426" w:rsidRPr="00F15426">
        <w:rPr>
          <w:rFonts w:asciiTheme="minorHAnsi" w:hAnsiTheme="minorHAnsi" w:cstheme="minorHAnsi"/>
        </w:rPr>
        <w:t>R</w:t>
      </w:r>
      <w:r w:rsidRPr="00F15426">
        <w:rPr>
          <w:rFonts w:asciiTheme="minorHAnsi" w:hAnsiTheme="minorHAnsi" w:cstheme="minorHAnsi"/>
        </w:rPr>
        <w:t>eview cycle</w:t>
      </w:r>
    </w:p>
    <w:p w14:paraId="025CA721" w14:textId="77777777" w:rsidR="00F15426" w:rsidRPr="00F15426" w:rsidRDefault="00CE4BD1" w:rsidP="00CE4BD1">
      <w:pPr>
        <w:pStyle w:val="ListParagraph"/>
        <w:numPr>
          <w:ilvl w:val="0"/>
          <w:numId w:val="12"/>
        </w:numPr>
        <w:autoSpaceDE w:val="0"/>
        <w:autoSpaceDN w:val="0"/>
        <w:adjustRightInd w:val="0"/>
        <w:rPr>
          <w:rFonts w:asciiTheme="minorHAnsi" w:hAnsiTheme="minorHAnsi" w:cstheme="minorHAnsi"/>
        </w:rPr>
      </w:pPr>
      <w:r w:rsidRPr="00F15426">
        <w:rPr>
          <w:rFonts w:asciiTheme="minorHAnsi" w:hAnsiTheme="minorHAnsi" w:cstheme="minorHAnsi"/>
        </w:rPr>
        <w:t>Track progress of pupils with cognition and learning needs on a learning tracker.</w:t>
      </w:r>
    </w:p>
    <w:p w14:paraId="3C6626CF" w14:textId="324E0F34" w:rsidR="00F15426" w:rsidRPr="00F15426" w:rsidRDefault="00F15426" w:rsidP="00CE4BD1">
      <w:pPr>
        <w:pStyle w:val="ListParagraph"/>
        <w:numPr>
          <w:ilvl w:val="0"/>
          <w:numId w:val="12"/>
        </w:numPr>
        <w:autoSpaceDE w:val="0"/>
        <w:autoSpaceDN w:val="0"/>
        <w:adjustRightInd w:val="0"/>
        <w:rPr>
          <w:rFonts w:asciiTheme="minorHAnsi" w:hAnsiTheme="minorHAnsi" w:cstheme="minorHAnsi"/>
        </w:rPr>
      </w:pPr>
      <w:r w:rsidRPr="00F15426">
        <w:rPr>
          <w:rFonts w:asciiTheme="minorHAnsi" w:hAnsiTheme="minorHAnsi" w:cstheme="minorHAnsi"/>
        </w:rPr>
        <w:t xml:space="preserve">Track </w:t>
      </w:r>
      <w:r w:rsidR="00CE4BD1" w:rsidRPr="00F15426">
        <w:rPr>
          <w:rFonts w:asciiTheme="minorHAnsi" w:hAnsiTheme="minorHAnsi" w:cstheme="minorHAnsi"/>
        </w:rPr>
        <w:t xml:space="preserve">progress and attainment </w:t>
      </w:r>
      <w:r w:rsidRPr="00F15426">
        <w:rPr>
          <w:rFonts w:asciiTheme="minorHAnsi" w:hAnsiTheme="minorHAnsi" w:cstheme="minorHAnsi"/>
        </w:rPr>
        <w:t xml:space="preserve">using Age Related Expectations, </w:t>
      </w:r>
      <w:r w:rsidR="00CE4BD1" w:rsidRPr="00F15426">
        <w:rPr>
          <w:rFonts w:asciiTheme="minorHAnsi" w:hAnsiTheme="minorHAnsi" w:cstheme="minorHAnsi"/>
        </w:rPr>
        <w:t>Early Learning Goals,</w:t>
      </w:r>
      <w:r w:rsidRPr="00F15426">
        <w:rPr>
          <w:rFonts w:asciiTheme="minorHAnsi" w:hAnsiTheme="minorHAnsi" w:cstheme="minorHAnsi"/>
        </w:rPr>
        <w:t xml:space="preserve"> Phonics checks, </w:t>
      </w:r>
      <w:r w:rsidR="00CE4BD1" w:rsidRPr="00F15426">
        <w:rPr>
          <w:rFonts w:asciiTheme="minorHAnsi" w:hAnsiTheme="minorHAnsi" w:cstheme="minorHAnsi"/>
        </w:rPr>
        <w:t xml:space="preserve">Reading and Spelling </w:t>
      </w:r>
      <w:r w:rsidRPr="00F15426">
        <w:rPr>
          <w:rFonts w:asciiTheme="minorHAnsi" w:hAnsiTheme="minorHAnsi" w:cstheme="minorHAnsi"/>
        </w:rPr>
        <w:t xml:space="preserve">assessments, </w:t>
      </w:r>
      <w:r w:rsidR="00CE4BD1" w:rsidRPr="00F15426">
        <w:rPr>
          <w:rFonts w:asciiTheme="minorHAnsi" w:hAnsiTheme="minorHAnsi" w:cstheme="minorHAnsi"/>
        </w:rPr>
        <w:t>Maths standardised assessments</w:t>
      </w:r>
      <w:r w:rsidRPr="00F15426">
        <w:rPr>
          <w:rFonts w:asciiTheme="minorHAnsi" w:hAnsiTheme="minorHAnsi" w:cstheme="minorHAnsi"/>
        </w:rPr>
        <w:t xml:space="preserve">, </w:t>
      </w:r>
      <w:r w:rsidR="009358A6">
        <w:rPr>
          <w:rFonts w:asciiTheme="minorHAnsi" w:hAnsiTheme="minorHAnsi" w:cstheme="minorHAnsi"/>
        </w:rPr>
        <w:t>Progression framework</w:t>
      </w:r>
      <w:r w:rsidRPr="00F15426">
        <w:rPr>
          <w:rFonts w:asciiTheme="minorHAnsi" w:hAnsiTheme="minorHAnsi" w:cstheme="minorHAnsi"/>
        </w:rPr>
        <w:t xml:space="preserve"> (autism education trust) targets.</w:t>
      </w:r>
    </w:p>
    <w:p w14:paraId="5E1836D4" w14:textId="77777777" w:rsidR="008D0BF8" w:rsidRDefault="00CE4BD1" w:rsidP="008D0BF8">
      <w:pPr>
        <w:pStyle w:val="ListParagraph"/>
        <w:numPr>
          <w:ilvl w:val="0"/>
          <w:numId w:val="12"/>
        </w:numPr>
        <w:autoSpaceDE w:val="0"/>
        <w:autoSpaceDN w:val="0"/>
        <w:adjustRightInd w:val="0"/>
        <w:rPr>
          <w:rFonts w:asciiTheme="minorHAnsi" w:hAnsiTheme="minorHAnsi" w:cstheme="minorHAnsi"/>
        </w:rPr>
      </w:pPr>
      <w:r w:rsidRPr="00F15426">
        <w:rPr>
          <w:rFonts w:asciiTheme="minorHAnsi" w:hAnsiTheme="minorHAnsi" w:cstheme="minorHAnsi"/>
        </w:rPr>
        <w:t>Use effective, evidence based interventions</w:t>
      </w:r>
      <w:r w:rsidR="00F15426" w:rsidRPr="00F15426">
        <w:rPr>
          <w:rFonts w:asciiTheme="minorHAnsi" w:hAnsiTheme="minorHAnsi" w:cstheme="minorHAnsi"/>
        </w:rPr>
        <w:t xml:space="preserve"> and evaluate their impact.</w:t>
      </w:r>
      <w:r w:rsidRPr="00F15426">
        <w:rPr>
          <w:rFonts w:asciiTheme="minorHAnsi" w:hAnsiTheme="minorHAnsi" w:cstheme="minorHAnsi"/>
        </w:rPr>
        <w:t xml:space="preserve"> </w:t>
      </w:r>
    </w:p>
    <w:p w14:paraId="5911C624" w14:textId="23A3CDBB" w:rsidR="00F15426" w:rsidRPr="008D0BF8" w:rsidRDefault="00CE4BD1" w:rsidP="008D0BF8">
      <w:pPr>
        <w:pStyle w:val="ListParagraph"/>
        <w:numPr>
          <w:ilvl w:val="0"/>
          <w:numId w:val="12"/>
        </w:numPr>
        <w:autoSpaceDE w:val="0"/>
        <w:autoSpaceDN w:val="0"/>
        <w:adjustRightInd w:val="0"/>
        <w:rPr>
          <w:rFonts w:asciiTheme="minorHAnsi" w:hAnsiTheme="minorHAnsi" w:cstheme="minorHAnsi"/>
        </w:rPr>
      </w:pPr>
      <w:r w:rsidRPr="008D0BF8">
        <w:rPr>
          <w:rFonts w:cstheme="minorHAnsi"/>
        </w:rPr>
        <w:t xml:space="preserve"> Use rigorous assessment and identification </w:t>
      </w:r>
    </w:p>
    <w:p w14:paraId="7687AE3F" w14:textId="27770247" w:rsidR="00CE4BD1" w:rsidRDefault="00CE4BD1" w:rsidP="00CE4BD1">
      <w:pPr>
        <w:pStyle w:val="ListParagraph"/>
        <w:numPr>
          <w:ilvl w:val="0"/>
          <w:numId w:val="12"/>
        </w:numPr>
        <w:autoSpaceDE w:val="0"/>
        <w:autoSpaceDN w:val="0"/>
        <w:adjustRightInd w:val="0"/>
        <w:rPr>
          <w:rFonts w:asciiTheme="minorHAnsi" w:hAnsiTheme="minorHAnsi" w:cstheme="minorHAnsi"/>
        </w:rPr>
      </w:pPr>
      <w:r w:rsidRPr="00F15426">
        <w:rPr>
          <w:rFonts w:asciiTheme="minorHAnsi" w:hAnsiTheme="minorHAnsi" w:cstheme="minorHAnsi"/>
        </w:rPr>
        <w:t>Frequent, honest, open communication with parents</w:t>
      </w:r>
      <w:r w:rsidR="0004591F">
        <w:rPr>
          <w:rFonts w:asciiTheme="minorHAnsi" w:hAnsiTheme="minorHAnsi" w:cstheme="minorHAnsi"/>
        </w:rPr>
        <w:t>/carers</w:t>
      </w:r>
      <w:r w:rsidRPr="00F15426">
        <w:rPr>
          <w:rFonts w:asciiTheme="minorHAnsi" w:hAnsiTheme="minorHAnsi" w:cstheme="minorHAnsi"/>
        </w:rPr>
        <w:t xml:space="preserve"> and pupils</w:t>
      </w:r>
    </w:p>
    <w:p w14:paraId="2D29849A" w14:textId="7FDF50A4" w:rsidR="0004591F" w:rsidRDefault="0004591F" w:rsidP="0004591F">
      <w:pPr>
        <w:pStyle w:val="ListParagraph"/>
        <w:numPr>
          <w:ilvl w:val="0"/>
          <w:numId w:val="12"/>
        </w:numPr>
        <w:autoSpaceDE w:val="0"/>
        <w:autoSpaceDN w:val="0"/>
        <w:adjustRightInd w:val="0"/>
        <w:rPr>
          <w:rFonts w:asciiTheme="minorHAnsi" w:hAnsiTheme="minorHAnsi" w:cstheme="minorHAnsi"/>
          <w:kern w:val="24"/>
        </w:rPr>
      </w:pPr>
      <w:r w:rsidRPr="0004591F">
        <w:rPr>
          <w:rFonts w:asciiTheme="minorHAnsi" w:hAnsiTheme="minorHAnsi" w:cstheme="minorHAnsi"/>
          <w:kern w:val="24"/>
        </w:rPr>
        <w:t xml:space="preserve">Parents and carers are involved in the process of reviewing children's targets and setting new ones. </w:t>
      </w:r>
    </w:p>
    <w:p w14:paraId="35259CE3" w14:textId="1F230AFC" w:rsidR="0004591F" w:rsidRPr="0004591F" w:rsidRDefault="0004591F" w:rsidP="0004591F">
      <w:pPr>
        <w:pStyle w:val="ListParagraph"/>
        <w:numPr>
          <w:ilvl w:val="0"/>
          <w:numId w:val="12"/>
        </w:numPr>
        <w:autoSpaceDE w:val="0"/>
        <w:autoSpaceDN w:val="0"/>
        <w:adjustRightInd w:val="0"/>
        <w:rPr>
          <w:rFonts w:asciiTheme="minorHAnsi" w:hAnsiTheme="minorHAnsi" w:cstheme="minorHAnsi"/>
          <w:kern w:val="24"/>
        </w:rPr>
      </w:pPr>
      <w:r w:rsidRPr="0004591F">
        <w:rPr>
          <w:rFonts w:asciiTheme="minorHAnsi" w:hAnsiTheme="minorHAnsi" w:cstheme="minorHAnsi"/>
          <w:kern w:val="24"/>
        </w:rPr>
        <w:t xml:space="preserve">Where appropriate pupils will be invited to review their learning targets at a review meeting to celebrate successes and set new targets. Children are also given the chance to discuss support that they feel would be helpful for them. </w:t>
      </w:r>
    </w:p>
    <w:p w14:paraId="1E8C23A2" w14:textId="77777777" w:rsidR="0004591F" w:rsidRPr="0004591F" w:rsidRDefault="0004591F" w:rsidP="0004591F">
      <w:pPr>
        <w:pStyle w:val="ListParagraph"/>
        <w:numPr>
          <w:ilvl w:val="0"/>
          <w:numId w:val="12"/>
        </w:numPr>
        <w:autoSpaceDE w:val="0"/>
        <w:autoSpaceDN w:val="0"/>
        <w:adjustRightInd w:val="0"/>
        <w:rPr>
          <w:rFonts w:asciiTheme="minorHAnsi" w:hAnsiTheme="minorHAnsi" w:cstheme="minorHAnsi"/>
          <w:kern w:val="24"/>
        </w:rPr>
      </w:pPr>
      <w:r w:rsidRPr="0004591F">
        <w:rPr>
          <w:rFonts w:asciiTheme="minorHAnsi" w:hAnsiTheme="minorHAnsi" w:cstheme="minorHAnsi"/>
          <w:kern w:val="24"/>
        </w:rPr>
        <w:t xml:space="preserve">All of our EHCP annual reviews take a person-centred approach. Parents of pupils with an EHCP are fully involved in the annual review process. </w:t>
      </w:r>
    </w:p>
    <w:p w14:paraId="2C8CB5DC" w14:textId="77777777" w:rsidR="0004591F" w:rsidRPr="00A622C2" w:rsidRDefault="0004591F" w:rsidP="00A622C2">
      <w:pPr>
        <w:autoSpaceDE w:val="0"/>
        <w:autoSpaceDN w:val="0"/>
        <w:adjustRightInd w:val="0"/>
        <w:ind w:left="360"/>
        <w:rPr>
          <w:rFonts w:cstheme="minorHAnsi"/>
        </w:rPr>
      </w:pPr>
    </w:p>
    <w:p w14:paraId="188A74CC" w14:textId="77777777" w:rsidR="004E3423" w:rsidRDefault="004E3423" w:rsidP="009759EE">
      <w:pPr>
        <w:autoSpaceDE w:val="0"/>
        <w:autoSpaceDN w:val="0"/>
        <w:adjustRightInd w:val="0"/>
        <w:spacing w:after="0" w:line="240" w:lineRule="auto"/>
        <w:rPr>
          <w:rFonts w:eastAsia="Times New Roman" w:cstheme="minorHAnsi"/>
          <w:b/>
          <w:bCs/>
          <w:kern w:val="24"/>
          <w:sz w:val="24"/>
          <w:szCs w:val="24"/>
          <w:lang w:eastAsia="en-GB"/>
        </w:rPr>
      </w:pPr>
    </w:p>
    <w:p w14:paraId="327FC093" w14:textId="09DEC51B" w:rsidR="004E3423" w:rsidRPr="004E3423" w:rsidRDefault="004E3423" w:rsidP="004E3423">
      <w:pPr>
        <w:pStyle w:val="NormalWeb"/>
        <w:spacing w:before="0" w:beforeAutospacing="0" w:after="0" w:afterAutospacing="0"/>
        <w:rPr>
          <w:rFonts w:asciiTheme="minorHAnsi" w:hAnsiTheme="minorHAnsi" w:cstheme="minorHAnsi"/>
          <w:b/>
        </w:rPr>
      </w:pPr>
      <w:r w:rsidRPr="004E3423">
        <w:rPr>
          <w:rFonts w:asciiTheme="minorHAnsi" w:hAnsiTheme="minorHAnsi" w:cstheme="minorHAnsi"/>
          <w:b/>
        </w:rPr>
        <w:t xml:space="preserve">What support will there be for my child’s emotional and social wellbeing? </w:t>
      </w:r>
    </w:p>
    <w:p w14:paraId="6CC606C6" w14:textId="77777777" w:rsidR="004E3423" w:rsidRDefault="004E3423" w:rsidP="004E3423">
      <w:pPr>
        <w:pStyle w:val="NormalWeb"/>
        <w:spacing w:before="0" w:beforeAutospacing="0" w:after="0" w:afterAutospacing="0"/>
        <w:rPr>
          <w:rFonts w:asciiTheme="minorHAnsi" w:hAnsiTheme="minorHAnsi" w:cstheme="minorHAnsi"/>
        </w:rPr>
      </w:pPr>
      <w:r w:rsidRPr="004E3423">
        <w:rPr>
          <w:rFonts w:asciiTheme="minorHAnsi" w:hAnsiTheme="minorHAnsi" w:cstheme="minorHAnsi"/>
        </w:rPr>
        <w:t xml:space="preserve">The school delivers the PSHE curriculum to all children. </w:t>
      </w:r>
    </w:p>
    <w:p w14:paraId="60F233E5" w14:textId="77777777" w:rsidR="004E3423" w:rsidRDefault="004E3423" w:rsidP="004E3423">
      <w:pPr>
        <w:pStyle w:val="NormalWeb"/>
        <w:spacing w:before="0" w:beforeAutospacing="0" w:after="0" w:afterAutospacing="0"/>
        <w:rPr>
          <w:rFonts w:asciiTheme="minorHAnsi" w:hAnsiTheme="minorHAnsi" w:cstheme="minorHAnsi"/>
        </w:rPr>
      </w:pPr>
      <w:r w:rsidRPr="004E3423">
        <w:rPr>
          <w:rFonts w:asciiTheme="minorHAnsi" w:hAnsiTheme="minorHAnsi" w:cstheme="minorHAnsi"/>
        </w:rPr>
        <w:t>This covers the areas of:</w:t>
      </w:r>
    </w:p>
    <w:p w14:paraId="7604D2D8" w14:textId="7F3C4CA0" w:rsidR="004E3423" w:rsidRDefault="004E3423" w:rsidP="004E3423">
      <w:pPr>
        <w:pStyle w:val="NormalWeb"/>
        <w:numPr>
          <w:ilvl w:val="0"/>
          <w:numId w:val="9"/>
        </w:numPr>
        <w:spacing w:before="0" w:beforeAutospacing="0" w:after="0" w:afterAutospacing="0"/>
        <w:rPr>
          <w:rFonts w:asciiTheme="minorHAnsi" w:hAnsiTheme="minorHAnsi" w:cstheme="minorHAnsi"/>
        </w:rPr>
      </w:pPr>
      <w:r w:rsidRPr="004E3423">
        <w:rPr>
          <w:rFonts w:asciiTheme="minorHAnsi" w:hAnsiTheme="minorHAnsi" w:cstheme="minorHAnsi"/>
        </w:rPr>
        <w:t xml:space="preserve">Relationships </w:t>
      </w:r>
    </w:p>
    <w:p w14:paraId="1AB99F11" w14:textId="11A7F6D2" w:rsidR="004E3423" w:rsidRDefault="004E3423" w:rsidP="004E3423">
      <w:pPr>
        <w:pStyle w:val="NormalWeb"/>
        <w:numPr>
          <w:ilvl w:val="0"/>
          <w:numId w:val="9"/>
        </w:numPr>
        <w:spacing w:before="0" w:beforeAutospacing="0" w:after="0" w:afterAutospacing="0"/>
        <w:rPr>
          <w:rFonts w:asciiTheme="minorHAnsi" w:hAnsiTheme="minorHAnsi" w:cstheme="minorHAnsi"/>
        </w:rPr>
      </w:pPr>
      <w:r w:rsidRPr="004E3423">
        <w:rPr>
          <w:rFonts w:asciiTheme="minorHAnsi" w:hAnsiTheme="minorHAnsi" w:cstheme="minorHAnsi"/>
        </w:rPr>
        <w:t xml:space="preserve">Health and Wellbeing </w:t>
      </w:r>
    </w:p>
    <w:p w14:paraId="5DF9067F" w14:textId="59AB140F" w:rsidR="004E3423" w:rsidRDefault="004E3423" w:rsidP="004E3423">
      <w:pPr>
        <w:pStyle w:val="NormalWeb"/>
        <w:numPr>
          <w:ilvl w:val="0"/>
          <w:numId w:val="9"/>
        </w:numPr>
        <w:spacing w:before="0" w:beforeAutospacing="0" w:after="0" w:afterAutospacing="0"/>
        <w:rPr>
          <w:rFonts w:asciiTheme="minorHAnsi" w:hAnsiTheme="minorHAnsi" w:cstheme="minorHAnsi"/>
        </w:rPr>
      </w:pPr>
      <w:r w:rsidRPr="004E3423">
        <w:rPr>
          <w:rFonts w:asciiTheme="minorHAnsi" w:hAnsiTheme="minorHAnsi" w:cstheme="minorHAnsi"/>
        </w:rPr>
        <w:t xml:space="preserve">Living in the wider world – Economic wellbeing and being a responsible citizen </w:t>
      </w:r>
    </w:p>
    <w:p w14:paraId="506AF599" w14:textId="77777777" w:rsidR="004E3423" w:rsidRDefault="004E3423" w:rsidP="004E3423">
      <w:pPr>
        <w:pStyle w:val="NormalWeb"/>
        <w:spacing w:before="0" w:beforeAutospacing="0" w:after="0" w:afterAutospacing="0"/>
        <w:rPr>
          <w:rFonts w:asciiTheme="minorHAnsi" w:hAnsiTheme="minorHAnsi" w:cstheme="minorHAnsi"/>
        </w:rPr>
      </w:pPr>
    </w:p>
    <w:p w14:paraId="2F75A6E5" w14:textId="77777777" w:rsidR="004E3423" w:rsidRDefault="004E3423" w:rsidP="004E3423">
      <w:pPr>
        <w:pStyle w:val="NormalWeb"/>
        <w:spacing w:before="0" w:beforeAutospacing="0" w:after="0" w:afterAutospacing="0"/>
        <w:rPr>
          <w:rFonts w:asciiTheme="minorHAnsi" w:hAnsiTheme="minorHAnsi" w:cstheme="minorHAnsi"/>
        </w:rPr>
      </w:pPr>
      <w:r w:rsidRPr="004E3423">
        <w:rPr>
          <w:rFonts w:asciiTheme="minorHAnsi" w:hAnsiTheme="minorHAnsi" w:cstheme="minorHAnsi"/>
        </w:rPr>
        <w:t xml:space="preserve">Children who require more specific support in this area can access a range of the following: </w:t>
      </w:r>
    </w:p>
    <w:p w14:paraId="72FBEB09" w14:textId="2113AF1E" w:rsidR="004E3423" w:rsidRDefault="004E3423" w:rsidP="004E3423">
      <w:pPr>
        <w:pStyle w:val="NormalWeb"/>
        <w:numPr>
          <w:ilvl w:val="0"/>
          <w:numId w:val="10"/>
        </w:numPr>
        <w:spacing w:before="0" w:beforeAutospacing="0" w:after="0" w:afterAutospacing="0"/>
        <w:rPr>
          <w:rFonts w:asciiTheme="minorHAnsi" w:hAnsiTheme="minorHAnsi" w:cstheme="minorHAnsi"/>
        </w:rPr>
      </w:pPr>
      <w:r w:rsidRPr="004E3423">
        <w:rPr>
          <w:rFonts w:asciiTheme="minorHAnsi" w:hAnsiTheme="minorHAnsi" w:cstheme="minorHAnsi"/>
        </w:rPr>
        <w:lastRenderedPageBreak/>
        <w:t xml:space="preserve">Behaviour Plan </w:t>
      </w:r>
    </w:p>
    <w:p w14:paraId="27E2969F" w14:textId="541E1CDB" w:rsidR="004E3423" w:rsidRDefault="004E3423" w:rsidP="004E3423">
      <w:pPr>
        <w:pStyle w:val="NormalWeb"/>
        <w:numPr>
          <w:ilvl w:val="0"/>
          <w:numId w:val="10"/>
        </w:numPr>
        <w:spacing w:before="0" w:beforeAutospacing="0" w:after="0" w:afterAutospacing="0"/>
        <w:rPr>
          <w:rFonts w:asciiTheme="minorHAnsi" w:hAnsiTheme="minorHAnsi" w:cstheme="minorHAnsi"/>
        </w:rPr>
      </w:pPr>
      <w:r w:rsidRPr="004E3423">
        <w:rPr>
          <w:rFonts w:asciiTheme="minorHAnsi" w:hAnsiTheme="minorHAnsi" w:cstheme="minorHAnsi"/>
        </w:rPr>
        <w:t>1:1 pastoral support</w:t>
      </w:r>
    </w:p>
    <w:p w14:paraId="3A21112F" w14:textId="3D357374" w:rsidR="004E3423" w:rsidRDefault="004E3423" w:rsidP="004E3423">
      <w:pPr>
        <w:pStyle w:val="NormalWeb"/>
        <w:numPr>
          <w:ilvl w:val="0"/>
          <w:numId w:val="10"/>
        </w:numPr>
        <w:spacing w:before="0" w:beforeAutospacing="0" w:after="0" w:afterAutospacing="0"/>
        <w:rPr>
          <w:rFonts w:asciiTheme="minorHAnsi" w:hAnsiTheme="minorHAnsi" w:cstheme="minorHAnsi"/>
        </w:rPr>
      </w:pPr>
      <w:r w:rsidRPr="004E3423">
        <w:rPr>
          <w:rFonts w:asciiTheme="minorHAnsi" w:hAnsiTheme="minorHAnsi" w:cstheme="minorHAnsi"/>
        </w:rPr>
        <w:t>Peer Mentorin</w:t>
      </w:r>
      <w:r>
        <w:rPr>
          <w:rFonts w:asciiTheme="minorHAnsi" w:hAnsiTheme="minorHAnsi" w:cstheme="minorHAnsi"/>
        </w:rPr>
        <w:t>g</w:t>
      </w:r>
    </w:p>
    <w:p w14:paraId="23A9509D" w14:textId="59EE2A16" w:rsidR="004E3423" w:rsidRPr="009358A6" w:rsidRDefault="004E3423" w:rsidP="009358A6">
      <w:pPr>
        <w:pStyle w:val="NormalWeb"/>
        <w:numPr>
          <w:ilvl w:val="0"/>
          <w:numId w:val="10"/>
        </w:numPr>
        <w:spacing w:before="0" w:beforeAutospacing="0" w:after="0" w:afterAutospacing="0"/>
        <w:rPr>
          <w:rFonts w:asciiTheme="minorHAnsi" w:hAnsiTheme="minorHAnsi" w:cstheme="minorHAnsi"/>
        </w:rPr>
      </w:pPr>
      <w:r>
        <w:rPr>
          <w:rFonts w:asciiTheme="minorHAnsi" w:hAnsiTheme="minorHAnsi" w:cstheme="minorHAnsi"/>
        </w:rPr>
        <w:t>COMPASS mental health referral and sessions</w:t>
      </w:r>
    </w:p>
    <w:p w14:paraId="29A13D30" w14:textId="77777777" w:rsidR="004E3423" w:rsidRDefault="004E3423" w:rsidP="004E3423">
      <w:pPr>
        <w:pStyle w:val="NormalWeb"/>
        <w:spacing w:before="0" w:beforeAutospacing="0" w:after="0" w:afterAutospacing="0"/>
        <w:rPr>
          <w:rFonts w:asciiTheme="minorHAnsi" w:hAnsiTheme="minorHAnsi" w:cstheme="minorHAnsi"/>
        </w:rPr>
      </w:pPr>
    </w:p>
    <w:p w14:paraId="190D6CD3" w14:textId="77777777" w:rsidR="004E3423" w:rsidRPr="004E3423" w:rsidRDefault="004E3423" w:rsidP="004E3423">
      <w:pPr>
        <w:pStyle w:val="NormalWeb"/>
        <w:spacing w:before="0" w:beforeAutospacing="0" w:after="0" w:afterAutospacing="0"/>
        <w:rPr>
          <w:rFonts w:asciiTheme="minorHAnsi" w:hAnsiTheme="minorHAnsi" w:cstheme="minorHAnsi"/>
          <w:b/>
          <w:bCs/>
          <w:kern w:val="24"/>
        </w:rPr>
      </w:pPr>
    </w:p>
    <w:p w14:paraId="6FD33BCA" w14:textId="77777777" w:rsidR="004E3423" w:rsidRDefault="004E3423" w:rsidP="009759EE">
      <w:pPr>
        <w:autoSpaceDE w:val="0"/>
        <w:autoSpaceDN w:val="0"/>
        <w:adjustRightInd w:val="0"/>
        <w:spacing w:after="0" w:line="240" w:lineRule="auto"/>
        <w:rPr>
          <w:rFonts w:eastAsia="Times New Roman" w:cstheme="minorHAnsi"/>
          <w:b/>
          <w:bCs/>
          <w:kern w:val="24"/>
          <w:sz w:val="24"/>
          <w:szCs w:val="24"/>
          <w:lang w:eastAsia="en-GB"/>
        </w:rPr>
      </w:pPr>
    </w:p>
    <w:p w14:paraId="12AFCADD" w14:textId="71D1F5F2" w:rsidR="007E4A1D" w:rsidRDefault="006343B8" w:rsidP="006343B8">
      <w:pPr>
        <w:autoSpaceDE w:val="0"/>
        <w:autoSpaceDN w:val="0"/>
        <w:adjustRightInd w:val="0"/>
        <w:spacing w:after="0" w:line="240" w:lineRule="auto"/>
        <w:rPr>
          <w:rFonts w:cstheme="minorHAnsi"/>
          <w:iCs/>
          <w:kern w:val="24"/>
          <w:sz w:val="24"/>
          <w:szCs w:val="24"/>
        </w:rPr>
      </w:pPr>
      <w:r w:rsidRPr="00530E2D">
        <w:rPr>
          <w:rFonts w:cstheme="minorHAnsi"/>
          <w:b/>
          <w:bCs/>
          <w:kern w:val="24"/>
          <w:sz w:val="24"/>
          <w:szCs w:val="24"/>
        </w:rPr>
        <w:t xml:space="preserve">How </w:t>
      </w:r>
      <w:r w:rsidR="007E4A1D">
        <w:rPr>
          <w:rFonts w:cstheme="minorHAnsi"/>
          <w:b/>
          <w:bCs/>
          <w:kern w:val="24"/>
          <w:sz w:val="24"/>
          <w:szCs w:val="24"/>
        </w:rPr>
        <w:t>are pupils with a physical disability supported and assisted in school</w:t>
      </w:r>
      <w:r w:rsidRPr="00530E2D">
        <w:rPr>
          <w:rFonts w:cstheme="minorHAnsi"/>
          <w:b/>
          <w:bCs/>
          <w:kern w:val="24"/>
          <w:sz w:val="24"/>
          <w:szCs w:val="24"/>
        </w:rPr>
        <w:t xml:space="preserve">? </w:t>
      </w:r>
      <w:r w:rsidRPr="00530E2D">
        <w:rPr>
          <w:rFonts w:cstheme="minorHAnsi"/>
          <w:kern w:val="24"/>
          <w:sz w:val="24"/>
          <w:szCs w:val="24"/>
        </w:rPr>
        <w:br/>
      </w:r>
      <w:r w:rsidR="007E4A1D">
        <w:rPr>
          <w:rFonts w:cstheme="minorHAnsi"/>
          <w:iCs/>
          <w:kern w:val="24"/>
        </w:rPr>
        <w:t xml:space="preserve">Please see accessibility plan on our website for more details. </w:t>
      </w:r>
      <w:r w:rsidRPr="007E4A1D">
        <w:rPr>
          <w:rFonts w:cstheme="minorHAnsi"/>
          <w:b/>
          <w:bCs/>
          <w:iCs/>
          <w:kern w:val="24"/>
        </w:rPr>
        <w:t xml:space="preserve"> </w:t>
      </w:r>
      <w:r w:rsidRPr="007E4A1D">
        <w:rPr>
          <w:rFonts w:cstheme="minorHAnsi"/>
          <w:b/>
          <w:bCs/>
          <w:iCs/>
          <w:kern w:val="24"/>
        </w:rPr>
        <w:br/>
      </w:r>
    </w:p>
    <w:p w14:paraId="32F61F0D" w14:textId="77777777" w:rsidR="007E4A1D" w:rsidRDefault="007E4A1D" w:rsidP="006343B8">
      <w:pPr>
        <w:autoSpaceDE w:val="0"/>
        <w:autoSpaceDN w:val="0"/>
        <w:adjustRightInd w:val="0"/>
        <w:spacing w:after="0" w:line="240" w:lineRule="auto"/>
        <w:rPr>
          <w:rFonts w:cstheme="minorHAnsi"/>
          <w:iCs/>
          <w:kern w:val="24"/>
          <w:sz w:val="24"/>
          <w:szCs w:val="24"/>
        </w:rPr>
      </w:pPr>
      <w:r>
        <w:rPr>
          <w:rFonts w:cstheme="minorHAnsi"/>
          <w:iCs/>
          <w:kern w:val="24"/>
          <w:sz w:val="24"/>
          <w:szCs w:val="24"/>
        </w:rPr>
        <w:t xml:space="preserve">Specific training is organised by the inclusion team for key staff. </w:t>
      </w:r>
    </w:p>
    <w:p w14:paraId="75BA9599" w14:textId="30EF7041" w:rsidR="007E4A1D" w:rsidRDefault="007E4A1D" w:rsidP="006343B8">
      <w:pPr>
        <w:autoSpaceDE w:val="0"/>
        <w:autoSpaceDN w:val="0"/>
        <w:adjustRightInd w:val="0"/>
        <w:spacing w:after="0" w:line="240" w:lineRule="auto"/>
        <w:rPr>
          <w:rFonts w:cstheme="minorHAnsi"/>
          <w:iCs/>
          <w:kern w:val="24"/>
          <w:sz w:val="24"/>
          <w:szCs w:val="24"/>
        </w:rPr>
      </w:pPr>
      <w:r>
        <w:rPr>
          <w:rFonts w:cstheme="minorHAnsi"/>
          <w:iCs/>
          <w:kern w:val="24"/>
          <w:sz w:val="24"/>
          <w:szCs w:val="24"/>
        </w:rPr>
        <w:t xml:space="preserve">Liaison with physical difficulties support team and the sensory support team in </w:t>
      </w:r>
      <w:r w:rsidRPr="00530E2D">
        <w:rPr>
          <w:rFonts w:cstheme="minorHAnsi"/>
          <w:kern w:val="24"/>
          <w:sz w:val="24"/>
          <w:szCs w:val="24"/>
        </w:rPr>
        <w:t>order to get advice</w:t>
      </w:r>
      <w:r>
        <w:rPr>
          <w:rFonts w:cstheme="minorHAnsi"/>
          <w:kern w:val="24"/>
          <w:sz w:val="24"/>
          <w:szCs w:val="24"/>
        </w:rPr>
        <w:t xml:space="preserve">, </w:t>
      </w:r>
      <w:r w:rsidRPr="00530E2D">
        <w:rPr>
          <w:rFonts w:cstheme="minorHAnsi"/>
          <w:kern w:val="24"/>
          <w:sz w:val="24"/>
          <w:szCs w:val="24"/>
        </w:rPr>
        <w:t xml:space="preserve">organise training </w:t>
      </w:r>
      <w:r>
        <w:rPr>
          <w:rFonts w:cstheme="minorHAnsi"/>
          <w:iCs/>
          <w:kern w:val="24"/>
          <w:sz w:val="24"/>
          <w:szCs w:val="24"/>
        </w:rPr>
        <w:t>and develop management plans for individual pupils.</w:t>
      </w:r>
    </w:p>
    <w:p w14:paraId="467004F6" w14:textId="531761FC" w:rsidR="007E4A1D" w:rsidRDefault="007E4A1D" w:rsidP="006343B8">
      <w:pPr>
        <w:autoSpaceDE w:val="0"/>
        <w:autoSpaceDN w:val="0"/>
        <w:adjustRightInd w:val="0"/>
        <w:spacing w:after="0" w:line="240" w:lineRule="auto"/>
        <w:rPr>
          <w:rFonts w:cstheme="minorHAnsi"/>
          <w:iCs/>
          <w:kern w:val="24"/>
          <w:sz w:val="24"/>
          <w:szCs w:val="24"/>
        </w:rPr>
      </w:pPr>
      <w:r>
        <w:rPr>
          <w:rFonts w:cstheme="minorHAnsi"/>
          <w:kern w:val="24"/>
          <w:sz w:val="24"/>
          <w:szCs w:val="24"/>
        </w:rPr>
        <w:t>A</w:t>
      </w:r>
      <w:r w:rsidRPr="00530E2D">
        <w:rPr>
          <w:rFonts w:cstheme="minorHAnsi"/>
          <w:kern w:val="24"/>
          <w:sz w:val="24"/>
          <w:szCs w:val="24"/>
        </w:rPr>
        <w:t>daptations are made to ensure children have full access to the curriculum and environment</w:t>
      </w:r>
      <w:r>
        <w:rPr>
          <w:rFonts w:cstheme="minorHAnsi"/>
          <w:kern w:val="24"/>
          <w:sz w:val="24"/>
          <w:szCs w:val="24"/>
        </w:rPr>
        <w:t xml:space="preserve"> via equipment, resources e.g. coloured overlays, pencil grips, sloped boards, adapted scissors</w:t>
      </w:r>
      <w:r w:rsidRPr="00530E2D">
        <w:rPr>
          <w:rFonts w:cstheme="minorHAnsi"/>
          <w:kern w:val="24"/>
          <w:sz w:val="24"/>
          <w:szCs w:val="24"/>
        </w:rPr>
        <w:br/>
      </w:r>
      <w:r>
        <w:rPr>
          <w:rFonts w:cstheme="minorHAnsi"/>
          <w:iCs/>
          <w:kern w:val="24"/>
          <w:sz w:val="24"/>
          <w:szCs w:val="24"/>
        </w:rPr>
        <w:t>All pupils with a disability also have a PEEP (personal emergency evacuation plan) which is updated annually or updated within the year of there are any changes of need.</w:t>
      </w:r>
    </w:p>
    <w:p w14:paraId="4316DC69" w14:textId="603B4E17" w:rsidR="007E4A1D" w:rsidRDefault="007E4A1D" w:rsidP="006343B8">
      <w:pPr>
        <w:autoSpaceDE w:val="0"/>
        <w:autoSpaceDN w:val="0"/>
        <w:adjustRightInd w:val="0"/>
        <w:spacing w:after="0" w:line="240" w:lineRule="auto"/>
        <w:rPr>
          <w:rFonts w:cstheme="minorHAnsi"/>
          <w:iCs/>
          <w:kern w:val="24"/>
          <w:sz w:val="24"/>
          <w:szCs w:val="24"/>
        </w:rPr>
      </w:pPr>
      <w:r>
        <w:rPr>
          <w:rFonts w:cstheme="minorHAnsi"/>
          <w:iCs/>
          <w:kern w:val="24"/>
          <w:sz w:val="24"/>
          <w:szCs w:val="24"/>
        </w:rPr>
        <w:t>School has 2 disabled toilets, use of a school wheelchair, 2x evac chairs on the upper floor.</w:t>
      </w:r>
    </w:p>
    <w:p w14:paraId="1F003030" w14:textId="77777777" w:rsidR="006343B8" w:rsidRDefault="006343B8" w:rsidP="006343B8">
      <w:pPr>
        <w:pStyle w:val="NormalWeb"/>
        <w:spacing w:before="0" w:beforeAutospacing="0" w:after="0" w:afterAutospacing="0"/>
        <w:rPr>
          <w:rFonts w:asciiTheme="minorHAnsi" w:hAnsiTheme="minorHAnsi" w:cstheme="minorHAnsi"/>
          <w:b/>
          <w:bCs/>
          <w:kern w:val="24"/>
        </w:rPr>
      </w:pPr>
    </w:p>
    <w:p w14:paraId="2AD50C6A" w14:textId="77777777" w:rsidR="004E3423" w:rsidRDefault="004E3423" w:rsidP="009759EE">
      <w:pPr>
        <w:autoSpaceDE w:val="0"/>
        <w:autoSpaceDN w:val="0"/>
        <w:adjustRightInd w:val="0"/>
        <w:spacing w:after="0" w:line="240" w:lineRule="auto"/>
        <w:rPr>
          <w:rFonts w:eastAsia="Times New Roman" w:cstheme="minorHAnsi"/>
          <w:b/>
          <w:bCs/>
          <w:kern w:val="24"/>
          <w:sz w:val="24"/>
          <w:szCs w:val="24"/>
          <w:lang w:eastAsia="en-GB"/>
        </w:rPr>
      </w:pPr>
    </w:p>
    <w:p w14:paraId="2F43316B" w14:textId="4302B3C3" w:rsidR="005C62B6" w:rsidRPr="00CE4BD1" w:rsidRDefault="005C62B6" w:rsidP="005C62B6">
      <w:pPr>
        <w:autoSpaceDE w:val="0"/>
        <w:autoSpaceDN w:val="0"/>
        <w:adjustRightInd w:val="0"/>
        <w:spacing w:after="0" w:line="240" w:lineRule="auto"/>
        <w:rPr>
          <w:rFonts w:cstheme="minorHAnsi"/>
          <w:b/>
          <w:kern w:val="24"/>
          <w:sz w:val="24"/>
          <w:szCs w:val="24"/>
        </w:rPr>
      </w:pPr>
      <w:r w:rsidRPr="005C62B6">
        <w:rPr>
          <w:rFonts w:cstheme="minorHAnsi"/>
          <w:b/>
          <w:kern w:val="24"/>
          <w:sz w:val="24"/>
          <w:szCs w:val="24"/>
        </w:rPr>
        <w:t>How do we support pupils moving between different phases of education?</w:t>
      </w:r>
    </w:p>
    <w:p w14:paraId="300F05EB" w14:textId="77777777" w:rsidR="00F10F35" w:rsidRDefault="005C62B6" w:rsidP="00F10F35">
      <w:pPr>
        <w:shd w:val="clear" w:color="auto" w:fill="FFFFFF"/>
        <w:spacing w:before="100" w:beforeAutospacing="1" w:after="100" w:afterAutospacing="1" w:line="240" w:lineRule="auto"/>
        <w:jc w:val="both"/>
        <w:rPr>
          <w:rFonts w:eastAsia="Times New Roman" w:cstheme="minorHAnsi"/>
          <w:lang w:eastAsia="en-GB"/>
        </w:rPr>
      </w:pPr>
      <w:r w:rsidRPr="005C62B6">
        <w:rPr>
          <w:rFonts w:eastAsia="Times New Roman" w:cstheme="minorHAnsi"/>
          <w:sz w:val="24"/>
          <w:szCs w:val="24"/>
          <w:lang w:eastAsia="en-GB"/>
        </w:rPr>
        <w:t>Children who join our school in Nursery or Reception are welcomed into our school community with a home visit</w:t>
      </w:r>
      <w:r w:rsidR="00F10F35" w:rsidRPr="00F10F35">
        <w:rPr>
          <w:rFonts w:eastAsia="Times New Roman" w:cstheme="minorHAnsi"/>
          <w:sz w:val="24"/>
          <w:szCs w:val="24"/>
          <w:lang w:eastAsia="en-GB"/>
        </w:rPr>
        <w:t xml:space="preserve"> or 1:1 welcome meeting. Stay and play sessions are then organised before pupils start.  </w:t>
      </w:r>
      <w:r w:rsidR="00F10F35">
        <w:rPr>
          <w:rFonts w:eastAsia="Times New Roman" w:cstheme="minorHAnsi"/>
          <w:lang w:eastAsia="en-GB"/>
        </w:rPr>
        <w:t xml:space="preserve">              </w:t>
      </w:r>
    </w:p>
    <w:p w14:paraId="0337D545" w14:textId="6A393765" w:rsidR="005C62B6" w:rsidRPr="005C62B6" w:rsidRDefault="005C62B6" w:rsidP="00F10F35">
      <w:pPr>
        <w:shd w:val="clear" w:color="auto" w:fill="FFFFFF"/>
        <w:spacing w:before="100" w:beforeAutospacing="1" w:after="100" w:afterAutospacing="1" w:line="240" w:lineRule="auto"/>
        <w:jc w:val="both"/>
        <w:rPr>
          <w:rFonts w:eastAsia="Times New Roman" w:cstheme="minorHAnsi"/>
          <w:lang w:eastAsia="en-GB"/>
        </w:rPr>
      </w:pPr>
      <w:r w:rsidRPr="005C62B6">
        <w:rPr>
          <w:rFonts w:eastAsia="Times New Roman" w:cstheme="minorHAnsi"/>
          <w:sz w:val="24"/>
          <w:szCs w:val="24"/>
          <w:lang w:eastAsia="en-GB"/>
        </w:rPr>
        <w:t xml:space="preserve">Transition to Reception and then into each successive year group is supported by meetings where staff share information, </w:t>
      </w:r>
      <w:r w:rsidR="00F10F35" w:rsidRPr="00F10F35">
        <w:rPr>
          <w:rFonts w:eastAsia="Times New Roman" w:cstheme="minorHAnsi"/>
          <w:sz w:val="24"/>
          <w:szCs w:val="24"/>
          <w:lang w:eastAsia="en-GB"/>
        </w:rPr>
        <w:t xml:space="preserve">talk through individual children’s SEND Pupil Passport and then </w:t>
      </w:r>
      <w:r w:rsidRPr="005C62B6">
        <w:rPr>
          <w:rFonts w:eastAsia="Times New Roman" w:cstheme="minorHAnsi"/>
          <w:sz w:val="24"/>
          <w:szCs w:val="24"/>
          <w:lang w:eastAsia="en-GB"/>
        </w:rPr>
        <w:t>taster sessions for pupils to meet their teacher</w:t>
      </w:r>
      <w:r w:rsidR="00F10F35" w:rsidRPr="00F10F35">
        <w:rPr>
          <w:rFonts w:eastAsia="Times New Roman" w:cstheme="minorHAnsi"/>
          <w:sz w:val="24"/>
          <w:szCs w:val="24"/>
          <w:lang w:eastAsia="en-GB"/>
        </w:rPr>
        <w:t xml:space="preserve"> are organised.</w:t>
      </w:r>
    </w:p>
    <w:p w14:paraId="0FFD5FA2" w14:textId="07C607B8" w:rsidR="005C62B6" w:rsidRPr="005C62B6" w:rsidRDefault="005C62B6" w:rsidP="00F10F35">
      <w:pPr>
        <w:shd w:val="clear" w:color="auto" w:fill="FFFFFF"/>
        <w:spacing w:before="100" w:beforeAutospacing="1" w:after="100" w:afterAutospacing="1" w:line="240" w:lineRule="auto"/>
        <w:jc w:val="both"/>
        <w:rPr>
          <w:rFonts w:eastAsia="Times New Roman" w:cstheme="minorHAnsi"/>
          <w:sz w:val="24"/>
          <w:szCs w:val="24"/>
          <w:lang w:eastAsia="en-GB"/>
        </w:rPr>
      </w:pPr>
      <w:r w:rsidRPr="005C62B6">
        <w:rPr>
          <w:rFonts w:eastAsia="Times New Roman" w:cstheme="minorHAnsi"/>
          <w:sz w:val="24"/>
          <w:szCs w:val="24"/>
          <w:lang w:eastAsia="en-GB"/>
        </w:rPr>
        <w:t>Parents are invited to comment on</w:t>
      </w:r>
      <w:r w:rsidR="00F10F35" w:rsidRPr="00F10F35">
        <w:rPr>
          <w:rFonts w:eastAsia="Times New Roman" w:cstheme="minorHAnsi"/>
          <w:sz w:val="24"/>
          <w:szCs w:val="24"/>
          <w:lang w:eastAsia="en-GB"/>
        </w:rPr>
        <w:t xml:space="preserve"> SEND Pupil Passports</w:t>
      </w:r>
      <w:r w:rsidRPr="005C62B6">
        <w:rPr>
          <w:rFonts w:eastAsia="Times New Roman" w:cstheme="minorHAnsi"/>
          <w:sz w:val="24"/>
          <w:szCs w:val="24"/>
          <w:lang w:eastAsia="en-GB"/>
        </w:rPr>
        <w:t xml:space="preserve"> to ensure your child’s teachers each year have the correct information and are able to support them in the best way possible.</w:t>
      </w:r>
    </w:p>
    <w:p w14:paraId="064A79BD" w14:textId="77777777" w:rsidR="005C62B6" w:rsidRPr="005C62B6" w:rsidRDefault="005C62B6" w:rsidP="00F10F35">
      <w:pPr>
        <w:shd w:val="clear" w:color="auto" w:fill="FFFFFF"/>
        <w:spacing w:before="100" w:beforeAutospacing="1" w:after="100" w:afterAutospacing="1" w:line="240" w:lineRule="auto"/>
        <w:jc w:val="both"/>
        <w:rPr>
          <w:rFonts w:eastAsia="Times New Roman" w:cstheme="minorHAnsi"/>
          <w:sz w:val="24"/>
          <w:szCs w:val="24"/>
          <w:lang w:eastAsia="en-GB"/>
        </w:rPr>
      </w:pPr>
      <w:r w:rsidRPr="005C62B6">
        <w:rPr>
          <w:rFonts w:eastAsia="Times New Roman" w:cstheme="minorHAnsi"/>
          <w:sz w:val="24"/>
          <w:szCs w:val="24"/>
          <w:lang w:eastAsia="en-GB"/>
        </w:rPr>
        <w:t>Parents and children who are joining our school mid-term are encouraged to visit the school before their official start date.</w:t>
      </w:r>
    </w:p>
    <w:p w14:paraId="722CEE65" w14:textId="7CD5BEA0" w:rsidR="005C62B6" w:rsidRPr="00F10F35" w:rsidRDefault="005C62B6" w:rsidP="00F10F35">
      <w:pPr>
        <w:shd w:val="clear" w:color="auto" w:fill="FFFFFF"/>
        <w:spacing w:before="100" w:beforeAutospacing="1" w:after="100" w:afterAutospacing="1" w:line="240" w:lineRule="auto"/>
        <w:jc w:val="both"/>
        <w:rPr>
          <w:rFonts w:eastAsia="Times New Roman" w:cstheme="minorHAnsi"/>
          <w:sz w:val="24"/>
          <w:szCs w:val="24"/>
          <w:lang w:eastAsia="en-GB"/>
        </w:rPr>
      </w:pPr>
      <w:r w:rsidRPr="005C62B6">
        <w:rPr>
          <w:rFonts w:eastAsia="Times New Roman" w:cstheme="minorHAnsi"/>
          <w:sz w:val="24"/>
          <w:szCs w:val="24"/>
          <w:lang w:eastAsia="en-GB"/>
        </w:rPr>
        <w:t xml:space="preserve">When we are aware that pupils joining us from other settings have identified special educational needs, we may arrange a visit to observe them in </w:t>
      </w:r>
      <w:r w:rsidR="00F10F35" w:rsidRPr="00F10F35">
        <w:rPr>
          <w:rFonts w:eastAsia="Times New Roman" w:cstheme="minorHAnsi"/>
          <w:sz w:val="24"/>
          <w:szCs w:val="24"/>
          <w:lang w:eastAsia="en-GB"/>
        </w:rPr>
        <w:t>their current school</w:t>
      </w:r>
      <w:r w:rsidRPr="005C62B6">
        <w:rPr>
          <w:rFonts w:eastAsia="Times New Roman" w:cstheme="minorHAnsi"/>
          <w:sz w:val="24"/>
          <w:szCs w:val="24"/>
          <w:lang w:eastAsia="en-GB"/>
        </w:rPr>
        <w:t>. If the children’s needs are unknown to us before they start school, we will conduct early assessments to ascertain if the child needs additional support.</w:t>
      </w:r>
    </w:p>
    <w:p w14:paraId="6D37BF59" w14:textId="56A3AF92" w:rsidR="005C62B6" w:rsidRPr="00F10F35" w:rsidRDefault="005C62B6" w:rsidP="00F10F35">
      <w:pPr>
        <w:shd w:val="clear" w:color="auto" w:fill="FFFFFF"/>
        <w:spacing w:before="100" w:beforeAutospacing="1" w:after="100" w:afterAutospacing="1" w:line="240" w:lineRule="auto"/>
        <w:jc w:val="both"/>
        <w:rPr>
          <w:rFonts w:eastAsia="Times New Roman" w:cstheme="minorHAnsi"/>
          <w:sz w:val="24"/>
          <w:szCs w:val="24"/>
          <w:lang w:eastAsia="en-GB"/>
        </w:rPr>
      </w:pPr>
      <w:r w:rsidRPr="005C62B6">
        <w:rPr>
          <w:rFonts w:eastAsia="Times New Roman" w:cstheme="minorHAnsi"/>
          <w:sz w:val="24"/>
          <w:szCs w:val="24"/>
          <w:lang w:eastAsia="en-GB"/>
        </w:rPr>
        <w:t xml:space="preserve">We liaise with </w:t>
      </w:r>
      <w:r w:rsidR="00F10F35" w:rsidRPr="00F10F35">
        <w:rPr>
          <w:rFonts w:eastAsia="Times New Roman" w:cstheme="minorHAnsi"/>
          <w:sz w:val="24"/>
          <w:szCs w:val="24"/>
          <w:lang w:eastAsia="en-GB"/>
        </w:rPr>
        <w:t xml:space="preserve">the Inclusion teams in </w:t>
      </w:r>
      <w:r w:rsidRPr="005C62B6">
        <w:rPr>
          <w:rFonts w:eastAsia="Times New Roman" w:cstheme="minorHAnsi"/>
          <w:sz w:val="24"/>
          <w:szCs w:val="24"/>
          <w:lang w:eastAsia="en-GB"/>
        </w:rPr>
        <w:t xml:space="preserve">our </w:t>
      </w:r>
      <w:r w:rsidR="00F10F35" w:rsidRPr="00F10F35">
        <w:rPr>
          <w:rFonts w:eastAsia="Times New Roman" w:cstheme="minorHAnsi"/>
          <w:sz w:val="24"/>
          <w:szCs w:val="24"/>
          <w:lang w:eastAsia="en-GB"/>
        </w:rPr>
        <w:t>local secondary</w:t>
      </w:r>
      <w:r w:rsidRPr="005C62B6">
        <w:rPr>
          <w:rFonts w:eastAsia="Times New Roman" w:cstheme="minorHAnsi"/>
          <w:sz w:val="24"/>
          <w:szCs w:val="24"/>
          <w:lang w:eastAsia="en-GB"/>
        </w:rPr>
        <w:t xml:space="preserve"> schools in</w:t>
      </w:r>
      <w:r w:rsidR="00F10F35" w:rsidRPr="00F10F35">
        <w:rPr>
          <w:rFonts w:eastAsia="Times New Roman" w:cstheme="minorHAnsi"/>
          <w:sz w:val="24"/>
          <w:szCs w:val="24"/>
          <w:lang w:eastAsia="en-GB"/>
        </w:rPr>
        <w:t xml:space="preserve"> order</w:t>
      </w:r>
      <w:r w:rsidRPr="005C62B6">
        <w:rPr>
          <w:rFonts w:eastAsia="Times New Roman" w:cstheme="minorHAnsi"/>
          <w:sz w:val="24"/>
          <w:szCs w:val="24"/>
          <w:lang w:eastAsia="en-GB"/>
        </w:rPr>
        <w:t xml:space="preserve"> to ensure that the transition from primary school to the secondary school is as smooth as possible.</w:t>
      </w:r>
      <w:r w:rsidR="00F10F35" w:rsidRPr="00F10F35">
        <w:rPr>
          <w:rFonts w:eastAsia="Times New Roman" w:cstheme="minorHAnsi"/>
          <w:sz w:val="24"/>
          <w:szCs w:val="24"/>
          <w:lang w:eastAsia="en-GB"/>
        </w:rPr>
        <w:t xml:space="preserve"> Secondary SENCOs are invited into our school to meet the children and also speak with the inclusion team. If this is not possible a phone call will take place.</w:t>
      </w:r>
    </w:p>
    <w:p w14:paraId="6093519F" w14:textId="728D0701" w:rsidR="00F10F35" w:rsidRPr="005C62B6" w:rsidRDefault="00F10F35" w:rsidP="00F10F35">
      <w:pPr>
        <w:shd w:val="clear" w:color="auto" w:fill="FFFFFF"/>
        <w:spacing w:before="100" w:beforeAutospacing="1" w:after="100" w:afterAutospacing="1" w:line="240" w:lineRule="auto"/>
        <w:jc w:val="both"/>
        <w:rPr>
          <w:rFonts w:eastAsia="Times New Roman" w:cstheme="minorHAnsi"/>
          <w:sz w:val="24"/>
          <w:szCs w:val="24"/>
          <w:lang w:eastAsia="en-GB"/>
        </w:rPr>
      </w:pPr>
      <w:r w:rsidRPr="00F10F35">
        <w:rPr>
          <w:rFonts w:eastAsia="Times New Roman" w:cstheme="minorHAnsi"/>
          <w:sz w:val="24"/>
          <w:szCs w:val="24"/>
          <w:lang w:eastAsia="en-GB"/>
        </w:rPr>
        <w:t xml:space="preserve">Additional visits to secondary school are arranged if required for specific pupils. </w:t>
      </w:r>
    </w:p>
    <w:p w14:paraId="0EB4A3F5" w14:textId="0CD77F60" w:rsidR="005C62B6" w:rsidRPr="005C62B6" w:rsidRDefault="005C62B6" w:rsidP="00F10F35">
      <w:pPr>
        <w:shd w:val="clear" w:color="auto" w:fill="FFFFFF"/>
        <w:spacing w:before="100" w:beforeAutospacing="1" w:after="100" w:afterAutospacing="1" w:line="240" w:lineRule="auto"/>
        <w:jc w:val="both"/>
        <w:rPr>
          <w:rFonts w:eastAsia="Times New Roman" w:cstheme="minorHAnsi"/>
          <w:sz w:val="24"/>
          <w:szCs w:val="24"/>
          <w:lang w:eastAsia="en-GB"/>
        </w:rPr>
      </w:pPr>
      <w:r w:rsidRPr="005C62B6">
        <w:rPr>
          <w:rFonts w:eastAsia="Times New Roman" w:cstheme="minorHAnsi"/>
          <w:sz w:val="24"/>
          <w:szCs w:val="24"/>
          <w:lang w:eastAsia="en-GB"/>
        </w:rPr>
        <w:t>Relevant documentation is transferred to a child’s new setting via secure email</w:t>
      </w:r>
      <w:r w:rsidR="00F10F35" w:rsidRPr="00F10F35">
        <w:rPr>
          <w:rFonts w:eastAsia="Times New Roman" w:cstheme="minorHAnsi"/>
          <w:sz w:val="24"/>
          <w:szCs w:val="24"/>
          <w:lang w:eastAsia="en-GB"/>
        </w:rPr>
        <w:t xml:space="preserve">. </w:t>
      </w:r>
    </w:p>
    <w:p w14:paraId="4729668B" w14:textId="77777777" w:rsidR="005C62B6" w:rsidRPr="005C62B6" w:rsidRDefault="005C62B6" w:rsidP="00F10F35">
      <w:pPr>
        <w:shd w:val="clear" w:color="auto" w:fill="FFFFFF"/>
        <w:spacing w:before="100" w:beforeAutospacing="1" w:after="100" w:afterAutospacing="1" w:line="240" w:lineRule="auto"/>
        <w:ind w:left="360"/>
        <w:jc w:val="both"/>
        <w:rPr>
          <w:rFonts w:ascii="Arial" w:eastAsia="Times New Roman" w:hAnsi="Arial" w:cs="Arial"/>
          <w:color w:val="000000"/>
          <w:sz w:val="24"/>
          <w:szCs w:val="24"/>
          <w:lang w:eastAsia="en-GB"/>
        </w:rPr>
      </w:pPr>
    </w:p>
    <w:p w14:paraId="6B5E7809" w14:textId="2731021C" w:rsidR="009759EE" w:rsidRPr="00F10F35" w:rsidRDefault="009759EE" w:rsidP="009759EE">
      <w:pPr>
        <w:autoSpaceDE w:val="0"/>
        <w:autoSpaceDN w:val="0"/>
        <w:adjustRightInd w:val="0"/>
        <w:spacing w:after="0" w:line="240" w:lineRule="auto"/>
        <w:rPr>
          <w:rFonts w:eastAsia="Times New Roman" w:cstheme="minorHAnsi"/>
          <w:b/>
          <w:bCs/>
          <w:kern w:val="24"/>
          <w:sz w:val="24"/>
          <w:szCs w:val="24"/>
          <w:lang w:eastAsia="en-GB"/>
        </w:rPr>
      </w:pPr>
      <w:r w:rsidRPr="00F10F35">
        <w:rPr>
          <w:rFonts w:eastAsia="Times New Roman" w:cstheme="minorHAnsi"/>
          <w:b/>
          <w:bCs/>
          <w:kern w:val="24"/>
          <w:sz w:val="24"/>
          <w:szCs w:val="24"/>
          <w:lang w:eastAsia="en-GB"/>
        </w:rPr>
        <w:t xml:space="preserve">Staff training </w:t>
      </w:r>
      <w:r w:rsidR="00F10F35">
        <w:rPr>
          <w:rFonts w:eastAsia="Times New Roman" w:cstheme="minorHAnsi"/>
          <w:b/>
          <w:bCs/>
          <w:kern w:val="24"/>
          <w:sz w:val="24"/>
          <w:szCs w:val="24"/>
          <w:lang w:eastAsia="en-GB"/>
        </w:rPr>
        <w:t>at Ward End Primary</w:t>
      </w:r>
    </w:p>
    <w:p w14:paraId="0B5A9BAB" w14:textId="660F1326" w:rsidR="009759EE" w:rsidRPr="00F10F35" w:rsidRDefault="009759EE" w:rsidP="009759EE">
      <w:pPr>
        <w:autoSpaceDE w:val="0"/>
        <w:autoSpaceDN w:val="0"/>
        <w:adjustRightInd w:val="0"/>
        <w:spacing w:after="0" w:line="240" w:lineRule="auto"/>
        <w:rPr>
          <w:rFonts w:cstheme="minorHAnsi"/>
          <w:kern w:val="24"/>
          <w:sz w:val="24"/>
          <w:szCs w:val="24"/>
        </w:rPr>
      </w:pPr>
      <w:r w:rsidRPr="00F10F35">
        <w:rPr>
          <w:rFonts w:cstheme="minorHAnsi"/>
          <w:kern w:val="24"/>
          <w:sz w:val="24"/>
          <w:szCs w:val="24"/>
        </w:rPr>
        <w:t>Staff in school have regular SEND training on how to support learners with</w:t>
      </w:r>
    </w:p>
    <w:p w14:paraId="25298912" w14:textId="77777777" w:rsidR="009759EE" w:rsidRPr="009759EE" w:rsidRDefault="009759EE" w:rsidP="009759EE">
      <w:pPr>
        <w:autoSpaceDE w:val="0"/>
        <w:autoSpaceDN w:val="0"/>
        <w:adjustRightInd w:val="0"/>
        <w:spacing w:after="0" w:line="240" w:lineRule="auto"/>
        <w:rPr>
          <w:rFonts w:cstheme="minorHAnsi"/>
          <w:kern w:val="24"/>
          <w:sz w:val="24"/>
          <w:szCs w:val="24"/>
        </w:rPr>
      </w:pPr>
      <w:r w:rsidRPr="009759EE">
        <w:rPr>
          <w:rFonts w:cstheme="minorHAnsi"/>
          <w:kern w:val="24"/>
          <w:sz w:val="24"/>
          <w:szCs w:val="24"/>
        </w:rPr>
        <w:t>learning needs</w:t>
      </w:r>
    </w:p>
    <w:p w14:paraId="23AE8BC5" w14:textId="79FBFD74" w:rsidR="009759EE" w:rsidRPr="009759EE" w:rsidRDefault="009759EE" w:rsidP="009759EE">
      <w:pPr>
        <w:autoSpaceDE w:val="0"/>
        <w:autoSpaceDN w:val="0"/>
        <w:adjustRightInd w:val="0"/>
        <w:spacing w:after="0" w:line="240" w:lineRule="auto"/>
        <w:rPr>
          <w:rFonts w:cstheme="minorHAnsi"/>
          <w:kern w:val="24"/>
          <w:sz w:val="24"/>
          <w:szCs w:val="24"/>
        </w:rPr>
      </w:pPr>
      <w:r w:rsidRPr="009759EE">
        <w:rPr>
          <w:rFonts w:cstheme="minorHAnsi"/>
          <w:kern w:val="24"/>
          <w:sz w:val="24"/>
          <w:szCs w:val="24"/>
        </w:rPr>
        <w:t>speech, language and communication needs</w:t>
      </w:r>
    </w:p>
    <w:p w14:paraId="43908262" w14:textId="3A500CC2" w:rsidR="009759EE" w:rsidRPr="009759EE" w:rsidRDefault="009759EE" w:rsidP="009759EE">
      <w:pPr>
        <w:autoSpaceDE w:val="0"/>
        <w:autoSpaceDN w:val="0"/>
        <w:adjustRightInd w:val="0"/>
        <w:spacing w:after="0" w:line="240" w:lineRule="auto"/>
        <w:rPr>
          <w:rFonts w:cstheme="minorHAnsi"/>
          <w:kern w:val="24"/>
          <w:sz w:val="24"/>
          <w:szCs w:val="24"/>
        </w:rPr>
      </w:pPr>
      <w:r w:rsidRPr="009759EE">
        <w:rPr>
          <w:rFonts w:cstheme="minorHAnsi"/>
          <w:kern w:val="24"/>
          <w:sz w:val="24"/>
          <w:szCs w:val="24"/>
        </w:rPr>
        <w:t>social, emotional and mental health needs</w:t>
      </w:r>
    </w:p>
    <w:p w14:paraId="2C063B34" w14:textId="79B7BD41" w:rsidR="009759EE" w:rsidRPr="009759EE" w:rsidRDefault="009759EE" w:rsidP="009759EE">
      <w:pPr>
        <w:autoSpaceDE w:val="0"/>
        <w:autoSpaceDN w:val="0"/>
        <w:adjustRightInd w:val="0"/>
        <w:spacing w:after="0" w:line="240" w:lineRule="auto"/>
        <w:rPr>
          <w:rFonts w:cstheme="minorHAnsi"/>
          <w:kern w:val="24"/>
          <w:sz w:val="24"/>
          <w:szCs w:val="24"/>
        </w:rPr>
      </w:pPr>
      <w:r w:rsidRPr="009759EE">
        <w:rPr>
          <w:rFonts w:cstheme="minorHAnsi"/>
          <w:kern w:val="24"/>
          <w:sz w:val="24"/>
          <w:szCs w:val="24"/>
        </w:rPr>
        <w:t>sensory and physical needs</w:t>
      </w:r>
    </w:p>
    <w:p w14:paraId="553D1BE1" w14:textId="77777777" w:rsidR="009759EE" w:rsidRPr="009759EE" w:rsidRDefault="009759EE" w:rsidP="009759EE">
      <w:pPr>
        <w:autoSpaceDE w:val="0"/>
        <w:autoSpaceDN w:val="0"/>
        <w:adjustRightInd w:val="0"/>
        <w:spacing w:after="0" w:line="240" w:lineRule="auto"/>
        <w:rPr>
          <w:rFonts w:cstheme="minorHAnsi"/>
          <w:kern w:val="24"/>
          <w:sz w:val="24"/>
          <w:szCs w:val="24"/>
        </w:rPr>
      </w:pPr>
    </w:p>
    <w:p w14:paraId="16AD3AB6" w14:textId="39D47F61" w:rsidR="009759EE" w:rsidRPr="009759EE" w:rsidRDefault="009759EE" w:rsidP="009759EE">
      <w:pPr>
        <w:autoSpaceDE w:val="0"/>
        <w:autoSpaceDN w:val="0"/>
        <w:adjustRightInd w:val="0"/>
        <w:spacing w:after="0" w:line="240" w:lineRule="auto"/>
        <w:rPr>
          <w:rFonts w:cstheme="minorHAnsi"/>
          <w:kern w:val="24"/>
          <w:sz w:val="24"/>
          <w:szCs w:val="24"/>
        </w:rPr>
      </w:pPr>
      <w:r w:rsidRPr="009759EE">
        <w:rPr>
          <w:rFonts w:cstheme="minorHAnsi"/>
          <w:kern w:val="24"/>
          <w:sz w:val="24"/>
          <w:szCs w:val="24"/>
        </w:rPr>
        <w:t>The inclusion team will also book specific training for key staff in order to support certain children within their class/year group.</w:t>
      </w:r>
    </w:p>
    <w:p w14:paraId="6236B813" w14:textId="77777777" w:rsidR="009759EE" w:rsidRPr="009759EE" w:rsidRDefault="009759EE" w:rsidP="009759EE">
      <w:pPr>
        <w:autoSpaceDE w:val="0"/>
        <w:autoSpaceDN w:val="0"/>
        <w:adjustRightInd w:val="0"/>
        <w:spacing w:after="0" w:line="240" w:lineRule="auto"/>
        <w:rPr>
          <w:rFonts w:cstheme="minorHAnsi"/>
          <w:b/>
          <w:kern w:val="24"/>
          <w:sz w:val="24"/>
          <w:szCs w:val="24"/>
        </w:rPr>
      </w:pPr>
    </w:p>
    <w:p w14:paraId="452401F2" w14:textId="67870B1A" w:rsidR="009759EE" w:rsidRPr="009759EE" w:rsidRDefault="009759EE" w:rsidP="009759EE">
      <w:pPr>
        <w:autoSpaceDE w:val="0"/>
        <w:autoSpaceDN w:val="0"/>
        <w:adjustRightInd w:val="0"/>
        <w:spacing w:after="0" w:line="240" w:lineRule="auto"/>
        <w:rPr>
          <w:rFonts w:cstheme="minorHAnsi"/>
          <w:b/>
          <w:kern w:val="24"/>
          <w:sz w:val="24"/>
          <w:szCs w:val="24"/>
        </w:rPr>
      </w:pPr>
      <w:r>
        <w:rPr>
          <w:rFonts w:cstheme="minorHAnsi"/>
          <w:b/>
          <w:kern w:val="24"/>
          <w:sz w:val="24"/>
          <w:szCs w:val="24"/>
        </w:rPr>
        <w:t>O</w:t>
      </w:r>
      <w:r w:rsidRPr="009759EE">
        <w:rPr>
          <w:rFonts w:cstheme="minorHAnsi"/>
          <w:b/>
          <w:kern w:val="24"/>
          <w:sz w:val="24"/>
          <w:szCs w:val="24"/>
        </w:rPr>
        <w:t xml:space="preserve">utside agencies </w:t>
      </w:r>
      <w:r>
        <w:rPr>
          <w:rFonts w:cstheme="minorHAnsi"/>
          <w:b/>
          <w:kern w:val="24"/>
          <w:sz w:val="24"/>
          <w:szCs w:val="24"/>
        </w:rPr>
        <w:t>that we work with</w:t>
      </w:r>
    </w:p>
    <w:p w14:paraId="116B895E" w14:textId="75CF4844"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Communication and Autism Team  (CAT) -support for children with ASC or under assessment for ASC and their families</w:t>
      </w:r>
    </w:p>
    <w:p w14:paraId="377A1417" w14:textId="29F7EAB1" w:rsidR="009759EE" w:rsidRPr="009759EE" w:rsidRDefault="28C3F2B4" w:rsidP="3460BAFE">
      <w:pPr>
        <w:pStyle w:val="ListParagraph"/>
        <w:numPr>
          <w:ilvl w:val="0"/>
          <w:numId w:val="4"/>
        </w:numPr>
        <w:rPr>
          <w:rFonts w:asciiTheme="minorHAnsi" w:eastAsiaTheme="minorEastAsia" w:hAnsiTheme="minorHAnsi" w:cstheme="minorBidi"/>
          <w:color w:val="000000" w:themeColor="text1"/>
        </w:rPr>
      </w:pPr>
      <w:r w:rsidRPr="3460BAFE">
        <w:rPr>
          <w:rFonts w:asciiTheme="minorHAnsi" w:eastAsiaTheme="minorEastAsia" w:hAnsiTheme="minorHAnsi" w:cstheme="minorBidi"/>
          <w:color w:val="000000" w:themeColor="text1"/>
          <w:kern w:val="24"/>
        </w:rPr>
        <w:t>Language, Learning and Strategic</w:t>
      </w:r>
      <w:r w:rsidR="009759EE" w:rsidRPr="3460BAFE">
        <w:rPr>
          <w:rFonts w:asciiTheme="minorHAnsi" w:eastAsiaTheme="minorEastAsia" w:hAnsiTheme="minorHAnsi" w:cstheme="minorBidi"/>
          <w:color w:val="000000" w:themeColor="text1"/>
          <w:kern w:val="24"/>
        </w:rPr>
        <w:t xml:space="preserve"> Support (</w:t>
      </w:r>
      <w:r w:rsidR="28184BFF" w:rsidRPr="3460BAFE">
        <w:rPr>
          <w:rFonts w:asciiTheme="minorHAnsi" w:eastAsiaTheme="minorEastAsia" w:hAnsiTheme="minorHAnsi" w:cstheme="minorBidi"/>
          <w:color w:val="000000" w:themeColor="text1"/>
          <w:kern w:val="24"/>
        </w:rPr>
        <w:t>LL</w:t>
      </w:r>
      <w:r w:rsidR="009759EE" w:rsidRPr="3460BAFE">
        <w:rPr>
          <w:rFonts w:asciiTheme="minorHAnsi" w:eastAsiaTheme="minorEastAsia" w:hAnsiTheme="minorHAnsi" w:cstheme="minorBidi"/>
          <w:color w:val="000000" w:themeColor="text1"/>
          <w:kern w:val="24"/>
        </w:rPr>
        <w:t xml:space="preserve">SS)- advisory service for children with learning difficulties </w:t>
      </w:r>
    </w:p>
    <w:p w14:paraId="749B3A37" w14:textId="369D35B9"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Educational Psychologist (EP)- supports families and school in meeting learning and emotional needs of children.</w:t>
      </w:r>
    </w:p>
    <w:p w14:paraId="0622334B" w14:textId="08A9258A"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Speech and language therapy service - supports speech, language and communication development</w:t>
      </w:r>
    </w:p>
    <w:p w14:paraId="1B585B44" w14:textId="40221750"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Sensory Support Service- supports children with visual/hearing impairment and families</w:t>
      </w:r>
    </w:p>
    <w:p w14:paraId="27B20A1C" w14:textId="77777777"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 xml:space="preserve">Physical difficulties support service - support children with physical difficulties </w:t>
      </w:r>
    </w:p>
    <w:p w14:paraId="743A95CE" w14:textId="57AE12E9"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 xml:space="preserve">Behaviour support service (COBS) -  behaviour and emotional support. </w:t>
      </w:r>
    </w:p>
    <w:p w14:paraId="0692048A" w14:textId="77777777"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School nurse  - supporting school age children's medical needs.</w:t>
      </w:r>
    </w:p>
    <w:p w14:paraId="2AC4C99F" w14:textId="77777777"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Health visitors  - supporting pre school age children's medical needs.</w:t>
      </w:r>
    </w:p>
    <w:p w14:paraId="5A77A809" w14:textId="0F1A724F" w:rsidR="009759EE" w:rsidRPr="009759EE"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Occupational therapy (OT) -  supporting with physical needs including sensory needs.</w:t>
      </w:r>
    </w:p>
    <w:p w14:paraId="7A1F6E2F" w14:textId="3F9F7306" w:rsidR="009759EE" w:rsidRPr="00530E2D" w:rsidRDefault="009759EE" w:rsidP="009759EE">
      <w:pPr>
        <w:pStyle w:val="ListParagraph"/>
        <w:numPr>
          <w:ilvl w:val="0"/>
          <w:numId w:val="4"/>
        </w:numPr>
        <w:rPr>
          <w:rFonts w:asciiTheme="minorHAnsi" w:hAnsiTheme="minorHAnsi" w:cstheme="minorHAnsi"/>
        </w:rPr>
      </w:pPr>
      <w:r w:rsidRPr="009759EE">
        <w:rPr>
          <w:rFonts w:asciiTheme="minorHAnsi" w:eastAsiaTheme="minorEastAsia" w:hAnsiTheme="minorHAnsi" w:cstheme="minorHAnsi"/>
          <w:color w:val="000000" w:themeColor="text1"/>
          <w:kern w:val="24"/>
        </w:rPr>
        <w:t>COMPASS Mental health – supporting pupils with social and emotional needs</w:t>
      </w:r>
      <w:r>
        <w:rPr>
          <w:rFonts w:asciiTheme="minorHAnsi" w:eastAsiaTheme="minorEastAsia" w:hAnsiTheme="minorHAnsi" w:cstheme="minorHAnsi"/>
          <w:color w:val="000000" w:themeColor="text1"/>
          <w:kern w:val="24"/>
        </w:rPr>
        <w:t>.</w:t>
      </w:r>
    </w:p>
    <w:p w14:paraId="413EFFD4" w14:textId="28E9483A" w:rsidR="00CB2B00" w:rsidRDefault="00CB2B00" w:rsidP="00442EDC">
      <w:pPr>
        <w:pStyle w:val="NormalWeb"/>
        <w:spacing w:before="0" w:beforeAutospacing="0" w:after="0" w:afterAutospacing="0"/>
        <w:rPr>
          <w:rFonts w:asciiTheme="minorHAnsi" w:hAnsiTheme="minorHAnsi" w:cstheme="minorHAnsi"/>
          <w:b/>
          <w:bCs/>
          <w:kern w:val="24"/>
        </w:rPr>
      </w:pPr>
    </w:p>
    <w:p w14:paraId="6D8C0128" w14:textId="2F1552AB" w:rsidR="00CB2B00" w:rsidRDefault="00CB2B00" w:rsidP="00442EDC">
      <w:pPr>
        <w:pStyle w:val="NormalWeb"/>
        <w:spacing w:before="0" w:beforeAutospacing="0" w:after="0" w:afterAutospacing="0"/>
        <w:rPr>
          <w:rFonts w:asciiTheme="minorHAnsi" w:hAnsiTheme="minorHAnsi" w:cstheme="minorHAnsi"/>
          <w:b/>
          <w:bCs/>
          <w:kern w:val="24"/>
        </w:rPr>
      </w:pPr>
    </w:p>
    <w:p w14:paraId="60113CC4" w14:textId="10551275" w:rsidR="00CB2B00" w:rsidRDefault="00CB2B00" w:rsidP="00442EDC">
      <w:pPr>
        <w:pStyle w:val="NormalWeb"/>
        <w:spacing w:before="0" w:beforeAutospacing="0" w:after="0" w:afterAutospacing="0"/>
        <w:rPr>
          <w:rFonts w:asciiTheme="minorHAnsi" w:hAnsiTheme="minorHAnsi" w:cstheme="minorHAnsi"/>
          <w:b/>
          <w:bCs/>
          <w:kern w:val="24"/>
        </w:rPr>
      </w:pPr>
    </w:p>
    <w:p w14:paraId="6C8DCAA9" w14:textId="60F59E88" w:rsidR="00043430" w:rsidRDefault="00043430" w:rsidP="00430FE9">
      <w:pPr>
        <w:autoSpaceDE w:val="0"/>
        <w:autoSpaceDN w:val="0"/>
        <w:adjustRightInd w:val="0"/>
        <w:spacing w:after="0" w:line="240" w:lineRule="auto"/>
        <w:rPr>
          <w:rFonts w:cstheme="minorHAnsi"/>
          <w:b/>
          <w:bCs/>
          <w:kern w:val="24"/>
          <w:sz w:val="24"/>
          <w:szCs w:val="24"/>
        </w:rPr>
      </w:pPr>
      <w:r w:rsidRPr="00530E2D">
        <w:rPr>
          <w:rFonts w:cstheme="minorHAnsi"/>
          <w:b/>
          <w:bCs/>
          <w:kern w:val="24"/>
          <w:sz w:val="24"/>
          <w:szCs w:val="24"/>
        </w:rPr>
        <w:t xml:space="preserve">How </w:t>
      </w:r>
      <w:r w:rsidR="00A622C2">
        <w:rPr>
          <w:rFonts w:cstheme="minorHAnsi"/>
          <w:b/>
          <w:bCs/>
          <w:kern w:val="24"/>
          <w:sz w:val="24"/>
          <w:szCs w:val="24"/>
        </w:rPr>
        <w:t xml:space="preserve">can I access support </w:t>
      </w:r>
      <w:r w:rsidR="00893726">
        <w:rPr>
          <w:rFonts w:cstheme="minorHAnsi"/>
          <w:b/>
          <w:bCs/>
          <w:kern w:val="24"/>
          <w:sz w:val="24"/>
          <w:szCs w:val="24"/>
        </w:rPr>
        <w:t xml:space="preserve">in school </w:t>
      </w:r>
      <w:r w:rsidR="00A622C2">
        <w:rPr>
          <w:rFonts w:cstheme="minorHAnsi"/>
          <w:b/>
          <w:bCs/>
          <w:kern w:val="24"/>
          <w:sz w:val="24"/>
          <w:szCs w:val="24"/>
        </w:rPr>
        <w:t>for my child and my family?</w:t>
      </w:r>
    </w:p>
    <w:p w14:paraId="4960CC41" w14:textId="77777777" w:rsidR="001A4470" w:rsidRDefault="001A4470" w:rsidP="00430FE9">
      <w:pPr>
        <w:autoSpaceDE w:val="0"/>
        <w:autoSpaceDN w:val="0"/>
        <w:adjustRightInd w:val="0"/>
        <w:spacing w:after="0" w:line="240" w:lineRule="auto"/>
        <w:rPr>
          <w:rFonts w:cstheme="minorHAnsi"/>
          <w:b/>
          <w:bCs/>
          <w:kern w:val="24"/>
          <w:sz w:val="24"/>
          <w:szCs w:val="24"/>
        </w:rPr>
      </w:pPr>
    </w:p>
    <w:p w14:paraId="421ADAF5" w14:textId="70D57E72" w:rsidR="001A4470" w:rsidRPr="001A4470" w:rsidRDefault="001A4470" w:rsidP="00430FE9">
      <w:pPr>
        <w:autoSpaceDE w:val="0"/>
        <w:autoSpaceDN w:val="0"/>
        <w:adjustRightInd w:val="0"/>
        <w:spacing w:after="0" w:line="240" w:lineRule="auto"/>
        <w:rPr>
          <w:rFonts w:cstheme="minorHAnsi"/>
          <w:bCs/>
          <w:kern w:val="24"/>
          <w:sz w:val="24"/>
          <w:szCs w:val="24"/>
        </w:rPr>
      </w:pPr>
      <w:r w:rsidRPr="001A4470">
        <w:rPr>
          <w:rFonts w:cstheme="minorHAnsi"/>
          <w:bCs/>
          <w:kern w:val="24"/>
          <w:sz w:val="24"/>
          <w:szCs w:val="24"/>
        </w:rPr>
        <w:t>Our 2 family support workers are happy to meet with parents. You can book an appointment with them via the front office or come along to their weekly drop in session (see website for details)</w:t>
      </w:r>
    </w:p>
    <w:p w14:paraId="7EF66706" w14:textId="6081DBAE" w:rsidR="001A4470" w:rsidRPr="001A4470" w:rsidRDefault="001A4470" w:rsidP="001A4470">
      <w:pPr>
        <w:shd w:val="clear" w:color="auto" w:fill="FFFFFF"/>
        <w:spacing w:before="100" w:beforeAutospacing="1" w:after="100" w:afterAutospacing="1" w:line="240" w:lineRule="auto"/>
        <w:jc w:val="both"/>
        <w:rPr>
          <w:rFonts w:eastAsia="Times New Roman" w:cstheme="minorHAnsi"/>
          <w:sz w:val="24"/>
          <w:szCs w:val="24"/>
          <w:lang w:eastAsia="en-GB"/>
        </w:rPr>
      </w:pPr>
      <w:r w:rsidRPr="001A4470">
        <w:rPr>
          <w:rFonts w:eastAsia="Times New Roman" w:cstheme="minorHAnsi"/>
          <w:sz w:val="24"/>
          <w:szCs w:val="24"/>
          <w:lang w:eastAsia="en-GB"/>
        </w:rPr>
        <w:t>They are</w:t>
      </w:r>
      <w:r w:rsidR="00CE4BD1" w:rsidRPr="00CE4BD1">
        <w:rPr>
          <w:rFonts w:eastAsia="Times New Roman" w:cstheme="minorHAnsi"/>
          <w:sz w:val="24"/>
          <w:szCs w:val="24"/>
          <w:lang w:eastAsia="en-GB"/>
        </w:rPr>
        <w:t xml:space="preserve"> able to help parents in accessing a wide range of </w:t>
      </w:r>
      <w:r w:rsidRPr="001A4470">
        <w:rPr>
          <w:rFonts w:eastAsia="Times New Roman" w:cstheme="minorHAnsi"/>
          <w:sz w:val="24"/>
          <w:szCs w:val="24"/>
          <w:lang w:eastAsia="en-GB"/>
        </w:rPr>
        <w:t xml:space="preserve">national and local </w:t>
      </w:r>
      <w:r w:rsidR="00CE4BD1" w:rsidRPr="00CE4BD1">
        <w:rPr>
          <w:rFonts w:eastAsia="Times New Roman" w:cstheme="minorHAnsi"/>
          <w:sz w:val="24"/>
          <w:szCs w:val="24"/>
          <w:lang w:eastAsia="en-GB"/>
        </w:rPr>
        <w:t xml:space="preserve">support </w:t>
      </w:r>
      <w:r w:rsidRPr="001A4470">
        <w:rPr>
          <w:rFonts w:eastAsia="Times New Roman" w:cstheme="minorHAnsi"/>
          <w:sz w:val="24"/>
          <w:szCs w:val="24"/>
          <w:lang w:eastAsia="en-GB"/>
        </w:rPr>
        <w:t>agencies</w:t>
      </w:r>
    </w:p>
    <w:p w14:paraId="667BDBB8" w14:textId="44786B54" w:rsidR="00CE4BD1" w:rsidRDefault="001A4470" w:rsidP="001A4470">
      <w:pPr>
        <w:shd w:val="clear" w:color="auto" w:fill="FFFFFF"/>
        <w:spacing w:before="100" w:beforeAutospacing="1" w:after="100" w:afterAutospacing="1" w:line="240" w:lineRule="auto"/>
        <w:jc w:val="both"/>
        <w:rPr>
          <w:rFonts w:eastAsia="Times New Roman" w:cstheme="minorHAnsi"/>
          <w:sz w:val="24"/>
          <w:szCs w:val="24"/>
          <w:lang w:eastAsia="en-GB"/>
        </w:rPr>
      </w:pPr>
      <w:r w:rsidRPr="001A4470">
        <w:rPr>
          <w:rFonts w:eastAsia="Times New Roman" w:cstheme="minorHAnsi"/>
          <w:sz w:val="24"/>
          <w:szCs w:val="24"/>
          <w:lang w:eastAsia="en-GB"/>
        </w:rPr>
        <w:t>They are</w:t>
      </w:r>
      <w:r w:rsidR="00CE4BD1" w:rsidRPr="00CE4BD1">
        <w:rPr>
          <w:rFonts w:eastAsia="Times New Roman" w:cstheme="minorHAnsi"/>
          <w:sz w:val="24"/>
          <w:szCs w:val="24"/>
          <w:lang w:eastAsia="en-GB"/>
        </w:rPr>
        <w:t xml:space="preserve"> available to work with families who may require Early Help in order to support them with their child/children who have been identified as having SEND.</w:t>
      </w:r>
    </w:p>
    <w:p w14:paraId="5DD9922C" w14:textId="77777777" w:rsidR="005C62B6" w:rsidRDefault="005C62B6" w:rsidP="005C62B6">
      <w:pPr>
        <w:autoSpaceDE w:val="0"/>
        <w:autoSpaceDN w:val="0"/>
        <w:adjustRightInd w:val="0"/>
        <w:spacing w:after="0" w:line="240" w:lineRule="auto"/>
        <w:rPr>
          <w:rFonts w:cstheme="minorHAnsi"/>
          <w:b/>
          <w:kern w:val="24"/>
          <w:sz w:val="24"/>
          <w:szCs w:val="24"/>
        </w:rPr>
      </w:pPr>
    </w:p>
    <w:p w14:paraId="2F180028" w14:textId="77777777" w:rsidR="00430FE9" w:rsidRPr="00530E2D" w:rsidRDefault="00430FE9" w:rsidP="00043430">
      <w:pPr>
        <w:autoSpaceDE w:val="0"/>
        <w:autoSpaceDN w:val="0"/>
        <w:adjustRightInd w:val="0"/>
        <w:spacing w:after="0" w:line="240" w:lineRule="auto"/>
        <w:jc w:val="center"/>
        <w:rPr>
          <w:rFonts w:cstheme="minorHAnsi"/>
          <w:kern w:val="24"/>
          <w:sz w:val="24"/>
          <w:szCs w:val="24"/>
        </w:rPr>
      </w:pPr>
    </w:p>
    <w:p w14:paraId="192673DA" w14:textId="77777777" w:rsidR="000D6D6F" w:rsidRPr="000D6D6F" w:rsidRDefault="000D6D6F" w:rsidP="000D6D6F">
      <w:pPr>
        <w:autoSpaceDE w:val="0"/>
        <w:autoSpaceDN w:val="0"/>
        <w:adjustRightInd w:val="0"/>
        <w:spacing w:after="0" w:line="240" w:lineRule="auto"/>
        <w:rPr>
          <w:b/>
          <w:sz w:val="24"/>
          <w:szCs w:val="24"/>
        </w:rPr>
      </w:pPr>
      <w:r w:rsidRPr="000D6D6F">
        <w:rPr>
          <w:b/>
          <w:sz w:val="24"/>
          <w:szCs w:val="24"/>
        </w:rPr>
        <w:t>How can I raise concerns and make a complaint about the SEND provision at the school?</w:t>
      </w:r>
    </w:p>
    <w:p w14:paraId="4FECC386" w14:textId="43D95C04" w:rsidR="009B2411" w:rsidRDefault="009B2411" w:rsidP="000D6D6F">
      <w:pPr>
        <w:autoSpaceDE w:val="0"/>
        <w:autoSpaceDN w:val="0"/>
        <w:adjustRightInd w:val="0"/>
        <w:spacing w:after="0" w:line="240" w:lineRule="auto"/>
        <w:rPr>
          <w:sz w:val="24"/>
          <w:szCs w:val="24"/>
        </w:rPr>
      </w:pPr>
      <w:r w:rsidRPr="009B2411">
        <w:rPr>
          <w:sz w:val="24"/>
          <w:szCs w:val="24"/>
        </w:rPr>
        <w:t xml:space="preserve">If you have a complaint about SEND provision, please tell us promptly by contacting the following people in this order; </w:t>
      </w:r>
    </w:p>
    <w:p w14:paraId="04ABD914" w14:textId="77777777" w:rsidR="00E22AE8" w:rsidRPr="009B2411" w:rsidRDefault="00E22AE8" w:rsidP="000D6D6F">
      <w:pPr>
        <w:autoSpaceDE w:val="0"/>
        <w:autoSpaceDN w:val="0"/>
        <w:adjustRightInd w:val="0"/>
        <w:spacing w:after="0" w:line="240" w:lineRule="auto"/>
        <w:rPr>
          <w:sz w:val="24"/>
          <w:szCs w:val="24"/>
        </w:rPr>
      </w:pPr>
    </w:p>
    <w:p w14:paraId="66B6E96A" w14:textId="77777777" w:rsidR="009B2411" w:rsidRPr="009B2411" w:rsidRDefault="009B2411" w:rsidP="000D6D6F">
      <w:pPr>
        <w:autoSpaceDE w:val="0"/>
        <w:autoSpaceDN w:val="0"/>
        <w:adjustRightInd w:val="0"/>
        <w:spacing w:after="0" w:line="240" w:lineRule="auto"/>
        <w:rPr>
          <w:sz w:val="24"/>
          <w:szCs w:val="24"/>
        </w:rPr>
      </w:pPr>
      <w:r w:rsidRPr="009B2411">
        <w:rPr>
          <w:rFonts w:ascii="Symbol" w:eastAsia="Symbol" w:hAnsi="Symbol" w:cs="Symbol"/>
          <w:sz w:val="24"/>
          <w:szCs w:val="24"/>
        </w:rPr>
        <w:t>·</w:t>
      </w:r>
      <w:r w:rsidRPr="009B2411">
        <w:rPr>
          <w:sz w:val="24"/>
          <w:szCs w:val="24"/>
        </w:rPr>
        <w:t xml:space="preserve"> The class teacher </w:t>
      </w:r>
    </w:p>
    <w:p w14:paraId="048DFCA3" w14:textId="77777777" w:rsidR="009B2411" w:rsidRDefault="009B2411" w:rsidP="000D6D6F">
      <w:pPr>
        <w:autoSpaceDE w:val="0"/>
        <w:autoSpaceDN w:val="0"/>
        <w:adjustRightInd w:val="0"/>
        <w:spacing w:after="0" w:line="240" w:lineRule="auto"/>
        <w:rPr>
          <w:sz w:val="24"/>
          <w:szCs w:val="24"/>
        </w:rPr>
      </w:pPr>
      <w:r w:rsidRPr="009B2411">
        <w:rPr>
          <w:rFonts w:ascii="Symbol" w:eastAsia="Symbol" w:hAnsi="Symbol" w:cs="Symbol"/>
          <w:sz w:val="24"/>
          <w:szCs w:val="24"/>
        </w:rPr>
        <w:t>·</w:t>
      </w:r>
      <w:r w:rsidRPr="009B2411">
        <w:rPr>
          <w:sz w:val="24"/>
          <w:szCs w:val="24"/>
        </w:rPr>
        <w:t xml:space="preserve"> </w:t>
      </w:r>
      <w:r>
        <w:rPr>
          <w:sz w:val="24"/>
          <w:szCs w:val="24"/>
        </w:rPr>
        <w:t xml:space="preserve">A member of the </w:t>
      </w:r>
      <w:r w:rsidRPr="009B2411">
        <w:rPr>
          <w:sz w:val="24"/>
          <w:szCs w:val="24"/>
        </w:rPr>
        <w:t xml:space="preserve">Inclusion </w:t>
      </w:r>
      <w:r>
        <w:rPr>
          <w:sz w:val="24"/>
          <w:szCs w:val="24"/>
        </w:rPr>
        <w:t>Team</w:t>
      </w:r>
    </w:p>
    <w:p w14:paraId="47073596" w14:textId="6A5A1A55" w:rsidR="009B2411" w:rsidRDefault="009B2411" w:rsidP="000D6D6F">
      <w:pPr>
        <w:autoSpaceDE w:val="0"/>
        <w:autoSpaceDN w:val="0"/>
        <w:adjustRightInd w:val="0"/>
        <w:spacing w:after="0" w:line="240" w:lineRule="auto"/>
        <w:rPr>
          <w:sz w:val="24"/>
          <w:szCs w:val="24"/>
        </w:rPr>
      </w:pPr>
      <w:r w:rsidRPr="009B2411">
        <w:rPr>
          <w:rFonts w:ascii="Symbol" w:eastAsia="Symbol" w:hAnsi="Symbol" w:cs="Symbol"/>
          <w:sz w:val="24"/>
          <w:szCs w:val="24"/>
        </w:rPr>
        <w:lastRenderedPageBreak/>
        <w:t>·</w:t>
      </w:r>
      <w:r>
        <w:rPr>
          <w:sz w:val="24"/>
          <w:szCs w:val="24"/>
        </w:rPr>
        <w:t xml:space="preserve"> The member of senior leadership team for your child’s year group.</w:t>
      </w:r>
    </w:p>
    <w:p w14:paraId="322056A5" w14:textId="1BC2BFDD" w:rsidR="009B2411" w:rsidRPr="009B2411" w:rsidRDefault="009B2411" w:rsidP="3460BAFE">
      <w:pPr>
        <w:autoSpaceDE w:val="0"/>
        <w:autoSpaceDN w:val="0"/>
        <w:adjustRightInd w:val="0"/>
        <w:spacing w:after="0" w:line="240" w:lineRule="auto"/>
        <w:rPr>
          <w:i/>
          <w:iCs/>
        </w:rPr>
      </w:pPr>
      <w:r w:rsidRPr="3460BAFE">
        <w:rPr>
          <w:i/>
          <w:iCs/>
        </w:rPr>
        <w:t>Mrs Moss</w:t>
      </w:r>
      <w:r w:rsidR="009358A6">
        <w:rPr>
          <w:i/>
          <w:iCs/>
        </w:rPr>
        <w:t xml:space="preserve">- </w:t>
      </w:r>
      <w:r w:rsidRPr="3460BAFE">
        <w:rPr>
          <w:i/>
          <w:iCs/>
        </w:rPr>
        <w:t>Nursery and Reception</w:t>
      </w:r>
    </w:p>
    <w:p w14:paraId="0F8C34B2" w14:textId="36D8F155" w:rsidR="009B2411" w:rsidRPr="009B2411" w:rsidRDefault="009B2411" w:rsidP="000D6D6F">
      <w:pPr>
        <w:autoSpaceDE w:val="0"/>
        <w:autoSpaceDN w:val="0"/>
        <w:adjustRightInd w:val="0"/>
        <w:spacing w:after="0" w:line="240" w:lineRule="auto"/>
        <w:rPr>
          <w:i/>
        </w:rPr>
      </w:pPr>
      <w:r w:rsidRPr="009B2411">
        <w:rPr>
          <w:i/>
        </w:rPr>
        <w:t>Mrs Martin – Year 1 and Year 2</w:t>
      </w:r>
    </w:p>
    <w:p w14:paraId="3BAF291D" w14:textId="1FF81EA0" w:rsidR="009B2411" w:rsidRPr="009B2411" w:rsidRDefault="009B2411" w:rsidP="000D6D6F">
      <w:pPr>
        <w:autoSpaceDE w:val="0"/>
        <w:autoSpaceDN w:val="0"/>
        <w:adjustRightInd w:val="0"/>
        <w:spacing w:after="0" w:line="240" w:lineRule="auto"/>
        <w:rPr>
          <w:i/>
        </w:rPr>
      </w:pPr>
      <w:r w:rsidRPr="009B2411">
        <w:rPr>
          <w:i/>
        </w:rPr>
        <w:t>Ms Chima – Year 3 and Year 4</w:t>
      </w:r>
    </w:p>
    <w:p w14:paraId="0CBBB1E0" w14:textId="52622F01" w:rsidR="009B2411" w:rsidRPr="009B2411" w:rsidRDefault="009B2411" w:rsidP="3460BAFE">
      <w:pPr>
        <w:autoSpaceDE w:val="0"/>
        <w:autoSpaceDN w:val="0"/>
        <w:adjustRightInd w:val="0"/>
        <w:spacing w:after="0" w:line="240" w:lineRule="auto"/>
        <w:rPr>
          <w:i/>
          <w:iCs/>
        </w:rPr>
      </w:pPr>
      <w:r w:rsidRPr="3460BAFE">
        <w:rPr>
          <w:i/>
          <w:iCs/>
        </w:rPr>
        <w:t xml:space="preserve">Mrs </w:t>
      </w:r>
      <w:r w:rsidR="5F1DA353" w:rsidRPr="3460BAFE">
        <w:rPr>
          <w:i/>
          <w:iCs/>
        </w:rPr>
        <w:t>Parton</w:t>
      </w:r>
      <w:r w:rsidRPr="3460BAFE">
        <w:rPr>
          <w:i/>
          <w:iCs/>
        </w:rPr>
        <w:t>– Year 5 and Year 6</w:t>
      </w:r>
    </w:p>
    <w:p w14:paraId="551167FE" w14:textId="77777777" w:rsidR="009B2411" w:rsidRDefault="009B2411" w:rsidP="000D6D6F">
      <w:pPr>
        <w:autoSpaceDE w:val="0"/>
        <w:autoSpaceDN w:val="0"/>
        <w:adjustRightInd w:val="0"/>
        <w:spacing w:after="0" w:line="240" w:lineRule="auto"/>
        <w:rPr>
          <w:sz w:val="24"/>
          <w:szCs w:val="24"/>
        </w:rPr>
      </w:pPr>
    </w:p>
    <w:p w14:paraId="7EC880D9" w14:textId="78BDD324" w:rsidR="009B2411" w:rsidRDefault="009B2411" w:rsidP="000D6D6F">
      <w:pPr>
        <w:autoSpaceDE w:val="0"/>
        <w:autoSpaceDN w:val="0"/>
        <w:adjustRightInd w:val="0"/>
        <w:spacing w:after="0" w:line="240" w:lineRule="auto"/>
        <w:rPr>
          <w:sz w:val="24"/>
          <w:szCs w:val="24"/>
        </w:rPr>
      </w:pPr>
      <w:r>
        <w:rPr>
          <w:sz w:val="24"/>
          <w:szCs w:val="24"/>
        </w:rPr>
        <w:t xml:space="preserve">If you feel that your concern or complaint has not been dealt with sufficiently then you can book an appointment with Mrs Chahal our </w:t>
      </w:r>
      <w:r w:rsidRPr="009B2411">
        <w:rPr>
          <w:sz w:val="24"/>
          <w:szCs w:val="24"/>
        </w:rPr>
        <w:t xml:space="preserve">Head Teacher </w:t>
      </w:r>
      <w:r>
        <w:rPr>
          <w:sz w:val="24"/>
          <w:szCs w:val="24"/>
        </w:rPr>
        <w:t>via the school office.</w:t>
      </w:r>
    </w:p>
    <w:p w14:paraId="4B062143" w14:textId="77777777" w:rsidR="009B2411" w:rsidRDefault="009B2411" w:rsidP="000D6D6F">
      <w:pPr>
        <w:autoSpaceDE w:val="0"/>
        <w:autoSpaceDN w:val="0"/>
        <w:adjustRightInd w:val="0"/>
        <w:spacing w:after="0" w:line="240" w:lineRule="auto"/>
        <w:rPr>
          <w:sz w:val="24"/>
          <w:szCs w:val="24"/>
        </w:rPr>
      </w:pPr>
    </w:p>
    <w:p w14:paraId="660A6C23" w14:textId="07D409D7" w:rsidR="009B2411" w:rsidRDefault="009B2411" w:rsidP="000D6D6F">
      <w:pPr>
        <w:autoSpaceDE w:val="0"/>
        <w:autoSpaceDN w:val="0"/>
        <w:adjustRightInd w:val="0"/>
        <w:spacing w:after="0" w:line="240" w:lineRule="auto"/>
        <w:rPr>
          <w:sz w:val="24"/>
          <w:szCs w:val="24"/>
        </w:rPr>
      </w:pPr>
      <w:r>
        <w:rPr>
          <w:sz w:val="24"/>
          <w:szCs w:val="24"/>
        </w:rPr>
        <w:t xml:space="preserve">You can </w:t>
      </w:r>
      <w:r w:rsidR="00893726">
        <w:rPr>
          <w:sz w:val="24"/>
          <w:szCs w:val="24"/>
        </w:rPr>
        <w:t xml:space="preserve">also </w:t>
      </w:r>
      <w:r>
        <w:rPr>
          <w:sz w:val="24"/>
          <w:szCs w:val="24"/>
        </w:rPr>
        <w:t xml:space="preserve">write to the SEND school governor Mrs Ahmed </w:t>
      </w:r>
      <w:r w:rsidRPr="009B2411">
        <w:rPr>
          <w:sz w:val="24"/>
          <w:szCs w:val="24"/>
        </w:rPr>
        <w:t>(a letter can be submitted through school office</w:t>
      </w:r>
      <w:r>
        <w:rPr>
          <w:sz w:val="24"/>
          <w:szCs w:val="24"/>
        </w:rPr>
        <w:t>)</w:t>
      </w:r>
    </w:p>
    <w:p w14:paraId="275C35C2" w14:textId="5349F221" w:rsidR="000D6D6F" w:rsidRPr="009B2411" w:rsidRDefault="000D6D6F" w:rsidP="000D6D6F">
      <w:pPr>
        <w:autoSpaceDE w:val="0"/>
        <w:autoSpaceDN w:val="0"/>
        <w:adjustRightInd w:val="0"/>
        <w:spacing w:after="0" w:line="240" w:lineRule="auto"/>
        <w:rPr>
          <w:rFonts w:cstheme="minorHAnsi"/>
          <w:b/>
          <w:kern w:val="24"/>
          <w:sz w:val="24"/>
          <w:szCs w:val="24"/>
        </w:rPr>
      </w:pPr>
    </w:p>
    <w:p w14:paraId="1873F1A2" w14:textId="77777777" w:rsidR="00893726" w:rsidRDefault="006400E4" w:rsidP="00430FE9">
      <w:pPr>
        <w:autoSpaceDE w:val="0"/>
        <w:autoSpaceDN w:val="0"/>
        <w:adjustRightInd w:val="0"/>
        <w:spacing w:after="0" w:line="240" w:lineRule="auto"/>
        <w:rPr>
          <w:rFonts w:cstheme="minorHAnsi"/>
          <w:kern w:val="24"/>
          <w:sz w:val="24"/>
          <w:szCs w:val="24"/>
        </w:rPr>
      </w:pPr>
      <w:r w:rsidRPr="00530E2D">
        <w:rPr>
          <w:rFonts w:cstheme="minorHAnsi"/>
          <w:kern w:val="24"/>
          <w:sz w:val="24"/>
          <w:szCs w:val="24"/>
        </w:rPr>
        <w:t>If concerns are not addressed, parents/carers</w:t>
      </w:r>
      <w:r w:rsidR="00043430" w:rsidRPr="00530E2D">
        <w:rPr>
          <w:rFonts w:cstheme="minorHAnsi"/>
          <w:kern w:val="24"/>
          <w:sz w:val="24"/>
          <w:szCs w:val="24"/>
        </w:rPr>
        <w:t xml:space="preserve"> can submit a formal</w:t>
      </w:r>
      <w:r w:rsidR="00E076DE" w:rsidRPr="00530E2D">
        <w:rPr>
          <w:rFonts w:cstheme="minorHAnsi"/>
          <w:kern w:val="24"/>
          <w:sz w:val="88"/>
          <w:szCs w:val="88"/>
        </w:rPr>
        <w:t xml:space="preserve"> </w:t>
      </w:r>
      <w:r w:rsidR="00043430" w:rsidRPr="00530E2D">
        <w:rPr>
          <w:rFonts w:cstheme="minorHAnsi"/>
          <w:kern w:val="24"/>
          <w:sz w:val="24"/>
          <w:szCs w:val="24"/>
        </w:rPr>
        <w:t>complaint (see complaints procedures on the school website)</w:t>
      </w:r>
      <w:r w:rsidR="00893726">
        <w:rPr>
          <w:rFonts w:cstheme="minorHAnsi"/>
          <w:kern w:val="24"/>
          <w:sz w:val="24"/>
          <w:szCs w:val="24"/>
        </w:rPr>
        <w:t>.</w:t>
      </w:r>
    </w:p>
    <w:p w14:paraId="1298F0A9" w14:textId="77777777" w:rsidR="00893726" w:rsidRDefault="00893726" w:rsidP="00430FE9">
      <w:pPr>
        <w:autoSpaceDE w:val="0"/>
        <w:autoSpaceDN w:val="0"/>
        <w:adjustRightInd w:val="0"/>
        <w:spacing w:after="0" w:line="240" w:lineRule="auto"/>
        <w:rPr>
          <w:rFonts w:cstheme="minorHAnsi"/>
          <w:kern w:val="24"/>
          <w:sz w:val="24"/>
          <w:szCs w:val="24"/>
        </w:rPr>
      </w:pPr>
    </w:p>
    <w:p w14:paraId="31EA2661" w14:textId="77777777" w:rsidR="00893726" w:rsidRDefault="00893726" w:rsidP="00430FE9">
      <w:pPr>
        <w:autoSpaceDE w:val="0"/>
        <w:autoSpaceDN w:val="0"/>
        <w:adjustRightInd w:val="0"/>
        <w:spacing w:after="0" w:line="240" w:lineRule="auto"/>
        <w:rPr>
          <w:rFonts w:cstheme="minorHAnsi"/>
          <w:kern w:val="24"/>
          <w:sz w:val="24"/>
          <w:szCs w:val="24"/>
        </w:rPr>
      </w:pPr>
    </w:p>
    <w:p w14:paraId="0EE44F94" w14:textId="77777777" w:rsidR="00893726" w:rsidRPr="00893726" w:rsidRDefault="00893726" w:rsidP="00430FE9">
      <w:pPr>
        <w:autoSpaceDE w:val="0"/>
        <w:autoSpaceDN w:val="0"/>
        <w:adjustRightInd w:val="0"/>
        <w:spacing w:after="0" w:line="240" w:lineRule="auto"/>
        <w:rPr>
          <w:rFonts w:cstheme="minorHAnsi"/>
          <w:b/>
          <w:kern w:val="24"/>
          <w:sz w:val="24"/>
          <w:szCs w:val="24"/>
        </w:rPr>
      </w:pPr>
      <w:r w:rsidRPr="00893726">
        <w:rPr>
          <w:rFonts w:cstheme="minorHAnsi"/>
          <w:b/>
          <w:kern w:val="24"/>
          <w:sz w:val="24"/>
          <w:szCs w:val="24"/>
        </w:rPr>
        <w:t>Where can I access more support?</w:t>
      </w:r>
    </w:p>
    <w:p w14:paraId="57FCBECE" w14:textId="16A68FB8" w:rsidR="00893726" w:rsidRDefault="00893726" w:rsidP="00430FE9">
      <w:pPr>
        <w:autoSpaceDE w:val="0"/>
        <w:autoSpaceDN w:val="0"/>
        <w:adjustRightInd w:val="0"/>
        <w:spacing w:after="0" w:line="240" w:lineRule="auto"/>
        <w:rPr>
          <w:rFonts w:cstheme="minorHAnsi"/>
          <w:kern w:val="24"/>
          <w:sz w:val="24"/>
          <w:szCs w:val="24"/>
        </w:rPr>
      </w:pPr>
      <w:r>
        <w:rPr>
          <w:rFonts w:cstheme="minorHAnsi"/>
          <w:kern w:val="24"/>
          <w:sz w:val="24"/>
          <w:szCs w:val="24"/>
        </w:rPr>
        <w:t xml:space="preserve">If you feel you require any additional support you can </w:t>
      </w:r>
      <w:r w:rsidR="00043430" w:rsidRPr="00530E2D">
        <w:rPr>
          <w:rFonts w:cstheme="minorHAnsi"/>
          <w:kern w:val="24"/>
          <w:sz w:val="24"/>
          <w:szCs w:val="24"/>
        </w:rPr>
        <w:t xml:space="preserve">contact </w:t>
      </w:r>
    </w:p>
    <w:p w14:paraId="6818389F" w14:textId="7421FF2F" w:rsidR="00893726" w:rsidRDefault="00043430" w:rsidP="00430FE9">
      <w:pPr>
        <w:autoSpaceDE w:val="0"/>
        <w:autoSpaceDN w:val="0"/>
        <w:adjustRightInd w:val="0"/>
        <w:spacing w:after="0" w:line="240" w:lineRule="auto"/>
        <w:rPr>
          <w:rFonts w:cstheme="minorHAnsi"/>
          <w:kern w:val="24"/>
          <w:sz w:val="24"/>
          <w:szCs w:val="24"/>
        </w:rPr>
      </w:pPr>
      <w:r w:rsidRPr="00893726">
        <w:rPr>
          <w:rFonts w:cstheme="minorHAnsi"/>
          <w:b/>
          <w:kern w:val="24"/>
          <w:sz w:val="24"/>
          <w:szCs w:val="24"/>
        </w:rPr>
        <w:t>SENDIAS</w:t>
      </w:r>
      <w:r w:rsidR="00E076DE" w:rsidRPr="00893726">
        <w:rPr>
          <w:rFonts w:cstheme="minorHAnsi"/>
          <w:b/>
          <w:kern w:val="24"/>
          <w:sz w:val="24"/>
          <w:szCs w:val="24"/>
        </w:rPr>
        <w:t xml:space="preserve">S </w:t>
      </w:r>
      <w:r w:rsidRPr="00530E2D">
        <w:rPr>
          <w:rFonts w:cstheme="minorHAnsi"/>
          <w:kern w:val="24"/>
          <w:sz w:val="24"/>
          <w:szCs w:val="24"/>
        </w:rPr>
        <w:t>(Send Information and Advice Support Service</w:t>
      </w:r>
      <w:r w:rsidR="00E076DE" w:rsidRPr="00530E2D">
        <w:rPr>
          <w:rFonts w:cstheme="minorHAnsi"/>
          <w:kern w:val="24"/>
          <w:sz w:val="24"/>
          <w:szCs w:val="24"/>
        </w:rPr>
        <w:t xml:space="preserve">). </w:t>
      </w:r>
      <w:r w:rsidR="00893726">
        <w:rPr>
          <w:rFonts w:cstheme="minorHAnsi"/>
          <w:kern w:val="24"/>
          <w:sz w:val="24"/>
          <w:szCs w:val="24"/>
        </w:rPr>
        <w:t xml:space="preserve"> </w:t>
      </w:r>
      <w:r w:rsidR="00893726" w:rsidRPr="00893726">
        <w:rPr>
          <w:rFonts w:cstheme="minorHAnsi"/>
          <w:b/>
          <w:kern w:val="24"/>
          <w:sz w:val="24"/>
          <w:szCs w:val="24"/>
        </w:rPr>
        <w:t>0121 3035004    sendiass@birmingham.gov.uk</w:t>
      </w:r>
    </w:p>
    <w:p w14:paraId="0D23D705" w14:textId="7101AD7A" w:rsidR="00893726" w:rsidRDefault="00E076DE" w:rsidP="00430FE9">
      <w:pPr>
        <w:autoSpaceDE w:val="0"/>
        <w:autoSpaceDN w:val="0"/>
        <w:adjustRightInd w:val="0"/>
        <w:spacing w:after="0" w:line="240" w:lineRule="auto"/>
        <w:rPr>
          <w:rFonts w:cstheme="minorHAnsi"/>
          <w:kern w:val="24"/>
          <w:sz w:val="24"/>
          <w:szCs w:val="24"/>
        </w:rPr>
      </w:pPr>
      <w:r w:rsidRPr="00530E2D">
        <w:rPr>
          <w:rFonts w:cstheme="minorHAnsi"/>
          <w:kern w:val="24"/>
          <w:sz w:val="24"/>
          <w:szCs w:val="24"/>
        </w:rPr>
        <w:t xml:space="preserve">SENDIASS </w:t>
      </w:r>
      <w:r w:rsidR="00043430" w:rsidRPr="00530E2D">
        <w:rPr>
          <w:rFonts w:cstheme="minorHAnsi"/>
          <w:kern w:val="24"/>
          <w:sz w:val="24"/>
          <w:szCs w:val="24"/>
        </w:rPr>
        <w:t xml:space="preserve">are a support service who can offer independent and unbiased advice and information about the assessment procedures and educational provision </w:t>
      </w:r>
      <w:r w:rsidRPr="00530E2D">
        <w:rPr>
          <w:rFonts w:cstheme="minorHAnsi"/>
          <w:kern w:val="24"/>
          <w:sz w:val="24"/>
          <w:szCs w:val="24"/>
        </w:rPr>
        <w:t>of a</w:t>
      </w:r>
      <w:r w:rsidR="00043430" w:rsidRPr="00530E2D">
        <w:rPr>
          <w:rFonts w:cstheme="minorHAnsi"/>
          <w:kern w:val="24"/>
          <w:sz w:val="24"/>
          <w:szCs w:val="24"/>
        </w:rPr>
        <w:t xml:space="preserve"> child. </w:t>
      </w:r>
    </w:p>
    <w:p w14:paraId="68690460" w14:textId="1FD9B5D0" w:rsidR="00893726" w:rsidRDefault="00893726" w:rsidP="00430FE9">
      <w:pPr>
        <w:autoSpaceDE w:val="0"/>
        <w:autoSpaceDN w:val="0"/>
        <w:adjustRightInd w:val="0"/>
        <w:spacing w:after="0" w:line="240" w:lineRule="auto"/>
        <w:rPr>
          <w:rFonts w:cstheme="minorHAnsi"/>
          <w:kern w:val="24"/>
          <w:sz w:val="24"/>
          <w:szCs w:val="24"/>
        </w:rPr>
      </w:pPr>
    </w:p>
    <w:p w14:paraId="6D11ABD1" w14:textId="7E28B74B" w:rsidR="00E960F7" w:rsidRPr="00530E2D" w:rsidRDefault="00E960F7" w:rsidP="00E960F7">
      <w:pPr>
        <w:spacing w:after="0" w:line="240" w:lineRule="auto"/>
        <w:rPr>
          <w:rFonts w:eastAsia="Times New Roman" w:cstheme="minorHAnsi"/>
          <w:sz w:val="24"/>
          <w:szCs w:val="24"/>
          <w:lang w:eastAsia="en-GB"/>
        </w:rPr>
      </w:pPr>
      <w:r w:rsidRPr="00530E2D">
        <w:rPr>
          <w:rFonts w:eastAsiaTheme="minorEastAsia" w:cstheme="minorHAnsi"/>
          <w:color w:val="000000" w:themeColor="text1"/>
          <w:kern w:val="24"/>
          <w:sz w:val="24"/>
          <w:szCs w:val="24"/>
          <w:lang w:eastAsia="en-GB"/>
        </w:rPr>
        <w:t xml:space="preserve">Please </w:t>
      </w:r>
      <w:r w:rsidR="00893726">
        <w:rPr>
          <w:rFonts w:eastAsiaTheme="minorEastAsia" w:cstheme="minorHAnsi"/>
          <w:color w:val="000000" w:themeColor="text1"/>
          <w:kern w:val="24"/>
          <w:sz w:val="24"/>
          <w:szCs w:val="24"/>
          <w:lang w:eastAsia="en-GB"/>
        </w:rPr>
        <w:t xml:space="preserve">also </w:t>
      </w:r>
      <w:r w:rsidRPr="00530E2D">
        <w:rPr>
          <w:rFonts w:eastAsiaTheme="minorEastAsia" w:cstheme="minorHAnsi"/>
          <w:color w:val="000000" w:themeColor="text1"/>
          <w:kern w:val="24"/>
          <w:sz w:val="24"/>
          <w:szCs w:val="24"/>
          <w:lang w:eastAsia="en-GB"/>
        </w:rPr>
        <w:t xml:space="preserve">see SEND section of </w:t>
      </w:r>
      <w:r w:rsidR="00893726">
        <w:rPr>
          <w:rFonts w:eastAsiaTheme="minorEastAsia" w:cstheme="minorHAnsi"/>
          <w:color w:val="000000" w:themeColor="text1"/>
          <w:kern w:val="24"/>
          <w:sz w:val="24"/>
          <w:szCs w:val="24"/>
          <w:lang w:eastAsia="en-GB"/>
        </w:rPr>
        <w:t>our</w:t>
      </w:r>
      <w:r w:rsidRPr="00530E2D">
        <w:rPr>
          <w:rFonts w:eastAsiaTheme="minorEastAsia" w:cstheme="minorHAnsi"/>
          <w:color w:val="000000" w:themeColor="text1"/>
          <w:kern w:val="24"/>
          <w:sz w:val="24"/>
          <w:szCs w:val="24"/>
          <w:lang w:eastAsia="en-GB"/>
        </w:rPr>
        <w:t xml:space="preserve"> website for any additional information</w:t>
      </w:r>
      <w:r w:rsidR="00893726">
        <w:rPr>
          <w:rFonts w:eastAsiaTheme="minorEastAsia" w:cstheme="minorHAnsi"/>
          <w:color w:val="000000" w:themeColor="text1"/>
          <w:kern w:val="24"/>
          <w:sz w:val="24"/>
          <w:szCs w:val="24"/>
          <w:lang w:eastAsia="en-GB"/>
        </w:rPr>
        <w:t xml:space="preserve">, support </w:t>
      </w:r>
      <w:r w:rsidR="005634AB">
        <w:rPr>
          <w:rFonts w:eastAsiaTheme="minorEastAsia" w:cstheme="minorHAnsi"/>
          <w:color w:val="000000" w:themeColor="text1"/>
          <w:kern w:val="24"/>
          <w:sz w:val="24"/>
          <w:szCs w:val="24"/>
          <w:lang w:eastAsia="en-GB"/>
        </w:rPr>
        <w:t>information</w:t>
      </w:r>
      <w:r w:rsidRPr="00530E2D">
        <w:rPr>
          <w:rFonts w:eastAsiaTheme="minorEastAsia" w:cstheme="minorHAnsi"/>
          <w:color w:val="000000" w:themeColor="text1"/>
          <w:kern w:val="24"/>
          <w:sz w:val="24"/>
          <w:szCs w:val="24"/>
          <w:lang w:eastAsia="en-GB"/>
        </w:rPr>
        <w:t xml:space="preserve"> and support agency contacts. </w:t>
      </w:r>
    </w:p>
    <w:p w14:paraId="5335F1C8" w14:textId="77777777" w:rsidR="00893726" w:rsidRDefault="00893726" w:rsidP="00E960F7">
      <w:pPr>
        <w:autoSpaceDE w:val="0"/>
        <w:autoSpaceDN w:val="0"/>
        <w:adjustRightInd w:val="0"/>
        <w:spacing w:after="0" w:line="240" w:lineRule="auto"/>
        <w:rPr>
          <w:rFonts w:cstheme="minorHAnsi"/>
          <w:b/>
          <w:bCs/>
          <w:color w:val="000000"/>
          <w:sz w:val="24"/>
          <w:szCs w:val="24"/>
        </w:rPr>
      </w:pPr>
    </w:p>
    <w:p w14:paraId="4EDA92BA" w14:textId="67CD8A0D" w:rsidR="009474D6" w:rsidRPr="00530E2D" w:rsidRDefault="00E960F7" w:rsidP="00E960F7">
      <w:pPr>
        <w:autoSpaceDE w:val="0"/>
        <w:autoSpaceDN w:val="0"/>
        <w:adjustRightInd w:val="0"/>
        <w:spacing w:after="0" w:line="240" w:lineRule="auto"/>
        <w:rPr>
          <w:rFonts w:cstheme="minorHAnsi"/>
          <w:b/>
          <w:bCs/>
          <w:color w:val="000000"/>
          <w:sz w:val="24"/>
          <w:szCs w:val="24"/>
        </w:rPr>
      </w:pPr>
      <w:r w:rsidRPr="00530E2D">
        <w:rPr>
          <w:rFonts w:cstheme="minorHAnsi"/>
          <w:b/>
          <w:bCs/>
          <w:color w:val="000000"/>
          <w:sz w:val="24"/>
          <w:szCs w:val="24"/>
        </w:rPr>
        <w:t xml:space="preserve">Please follow the link below to the Birmingham </w:t>
      </w:r>
      <w:r w:rsidR="009474D6" w:rsidRPr="00530E2D">
        <w:rPr>
          <w:rFonts w:cstheme="minorHAnsi"/>
          <w:b/>
          <w:bCs/>
          <w:color w:val="000000"/>
          <w:sz w:val="24"/>
          <w:szCs w:val="24"/>
        </w:rPr>
        <w:t xml:space="preserve">SEND </w:t>
      </w:r>
      <w:r w:rsidRPr="00530E2D">
        <w:rPr>
          <w:rFonts w:cstheme="minorHAnsi"/>
          <w:b/>
          <w:bCs/>
          <w:color w:val="000000"/>
          <w:sz w:val="24"/>
          <w:szCs w:val="24"/>
        </w:rPr>
        <w:t>Local offer</w:t>
      </w:r>
      <w:r w:rsidR="009474D6" w:rsidRPr="00530E2D">
        <w:rPr>
          <w:rFonts w:cstheme="minorHAnsi"/>
          <w:b/>
          <w:bCs/>
          <w:color w:val="000000"/>
          <w:sz w:val="24"/>
          <w:szCs w:val="24"/>
        </w:rPr>
        <w:t xml:space="preserve"> website -Here you will find help, advice and information about the services available for a child or young person from birth -25 years with a special educational need or disability (SEND)</w:t>
      </w:r>
    </w:p>
    <w:p w14:paraId="323BC4D6" w14:textId="77777777" w:rsidR="009474D6" w:rsidRPr="00530E2D" w:rsidRDefault="009474D6" w:rsidP="00E960F7">
      <w:pPr>
        <w:autoSpaceDE w:val="0"/>
        <w:autoSpaceDN w:val="0"/>
        <w:adjustRightInd w:val="0"/>
        <w:spacing w:after="0" w:line="240" w:lineRule="auto"/>
        <w:rPr>
          <w:rFonts w:cstheme="minorHAnsi"/>
          <w:b/>
          <w:bCs/>
          <w:color w:val="000000"/>
          <w:sz w:val="24"/>
          <w:szCs w:val="24"/>
        </w:rPr>
      </w:pPr>
    </w:p>
    <w:p w14:paraId="3A90E63E" w14:textId="49CFA9B6" w:rsidR="00CE4BD1" w:rsidRPr="00893726" w:rsidRDefault="00F2159F" w:rsidP="00E960F7">
      <w:pPr>
        <w:autoSpaceDE w:val="0"/>
        <w:autoSpaceDN w:val="0"/>
        <w:adjustRightInd w:val="0"/>
        <w:spacing w:after="0" w:line="240" w:lineRule="auto"/>
        <w:rPr>
          <w:rFonts w:cstheme="minorHAnsi"/>
          <w:b/>
          <w:bCs/>
          <w:color w:val="000000"/>
          <w:sz w:val="23"/>
          <w:szCs w:val="23"/>
        </w:rPr>
      </w:pPr>
      <w:r w:rsidRPr="00530E2D">
        <w:rPr>
          <w:rFonts w:cstheme="minorHAnsi"/>
          <w:b/>
          <w:bCs/>
          <w:color w:val="000000"/>
          <w:sz w:val="23"/>
          <w:szCs w:val="23"/>
        </w:rPr>
        <w:t>https://www.localofferbirmingham.co.uk/</w:t>
      </w:r>
    </w:p>
    <w:sectPr w:rsidR="00CE4BD1" w:rsidRPr="00893726" w:rsidSect="00312197">
      <w:footerReference w:type="default" r:id="rId12"/>
      <w:pgSz w:w="12240" w:h="15840"/>
      <w:pgMar w:top="720" w:right="720" w:bottom="720" w:left="720"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834A3" w14:textId="77777777" w:rsidR="00CC5C23" w:rsidRDefault="00CC5C23" w:rsidP="00321618">
      <w:pPr>
        <w:spacing w:after="0" w:line="240" w:lineRule="auto"/>
      </w:pPr>
      <w:r>
        <w:separator/>
      </w:r>
    </w:p>
  </w:endnote>
  <w:endnote w:type="continuationSeparator" w:id="0">
    <w:p w14:paraId="2EBE961E" w14:textId="77777777" w:rsidR="00CC5C23" w:rsidRDefault="00CC5C23" w:rsidP="003216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6451202"/>
      <w:docPartObj>
        <w:docPartGallery w:val="Page Numbers (Bottom of Page)"/>
        <w:docPartUnique/>
      </w:docPartObj>
    </w:sdtPr>
    <w:sdtEndPr>
      <w:rPr>
        <w:noProof/>
      </w:rPr>
    </w:sdtEndPr>
    <w:sdtContent>
      <w:p w14:paraId="71409A3D" w14:textId="77777777" w:rsidR="00321618" w:rsidRDefault="00321618">
        <w:pPr>
          <w:pStyle w:val="Footer"/>
          <w:jc w:val="center"/>
        </w:pPr>
        <w:r>
          <w:fldChar w:fldCharType="begin"/>
        </w:r>
        <w:r>
          <w:instrText xml:space="preserve"> PAGE   \* MERGEFORMAT </w:instrText>
        </w:r>
        <w:r>
          <w:fldChar w:fldCharType="separate"/>
        </w:r>
        <w:r w:rsidR="005F4E06">
          <w:rPr>
            <w:noProof/>
          </w:rPr>
          <w:t>10</w:t>
        </w:r>
        <w:r>
          <w:rPr>
            <w:noProof/>
          </w:rPr>
          <w:fldChar w:fldCharType="end"/>
        </w:r>
      </w:p>
    </w:sdtContent>
  </w:sdt>
  <w:p w14:paraId="5669FD43" w14:textId="77777777" w:rsidR="00321618" w:rsidRDefault="003216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FECE1" w14:textId="77777777" w:rsidR="00CC5C23" w:rsidRDefault="00CC5C23" w:rsidP="00321618">
      <w:pPr>
        <w:spacing w:after="0" w:line="240" w:lineRule="auto"/>
      </w:pPr>
      <w:r>
        <w:separator/>
      </w:r>
    </w:p>
  </w:footnote>
  <w:footnote w:type="continuationSeparator" w:id="0">
    <w:p w14:paraId="06642C57" w14:textId="77777777" w:rsidR="00CC5C23" w:rsidRDefault="00CC5C23" w:rsidP="003216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18A8D52"/>
    <w:lvl w:ilvl="0">
      <w:numFmt w:val="bullet"/>
      <w:lvlText w:val="*"/>
      <w:lvlJc w:val="left"/>
    </w:lvl>
  </w:abstractNum>
  <w:abstractNum w:abstractNumId="1" w15:restartNumberingAfterBreak="0">
    <w:nsid w:val="04531213"/>
    <w:multiLevelType w:val="multilevel"/>
    <w:tmpl w:val="37F63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111D4"/>
    <w:multiLevelType w:val="hybridMultilevel"/>
    <w:tmpl w:val="90AC7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9C1E1E"/>
    <w:multiLevelType w:val="hybridMultilevel"/>
    <w:tmpl w:val="41248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2644B0"/>
    <w:multiLevelType w:val="hybridMultilevel"/>
    <w:tmpl w:val="265AA22E"/>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5" w15:restartNumberingAfterBreak="0">
    <w:nsid w:val="36B31DFA"/>
    <w:multiLevelType w:val="hybridMultilevel"/>
    <w:tmpl w:val="7D082834"/>
    <w:lvl w:ilvl="0" w:tplc="BFF6B748">
      <w:start w:val="1"/>
      <w:numFmt w:val="bullet"/>
      <w:lvlText w:val="•"/>
      <w:lvlJc w:val="left"/>
      <w:pPr>
        <w:tabs>
          <w:tab w:val="num" w:pos="720"/>
        </w:tabs>
        <w:ind w:left="720" w:hanging="360"/>
      </w:pPr>
      <w:rPr>
        <w:rFonts w:ascii="Arial" w:hAnsi="Arial" w:hint="default"/>
      </w:rPr>
    </w:lvl>
    <w:lvl w:ilvl="1" w:tplc="F24CDFFA" w:tentative="1">
      <w:start w:val="1"/>
      <w:numFmt w:val="bullet"/>
      <w:lvlText w:val="•"/>
      <w:lvlJc w:val="left"/>
      <w:pPr>
        <w:tabs>
          <w:tab w:val="num" w:pos="1440"/>
        </w:tabs>
        <w:ind w:left="1440" w:hanging="360"/>
      </w:pPr>
      <w:rPr>
        <w:rFonts w:ascii="Arial" w:hAnsi="Arial" w:hint="default"/>
      </w:rPr>
    </w:lvl>
    <w:lvl w:ilvl="2" w:tplc="39C0CE34" w:tentative="1">
      <w:start w:val="1"/>
      <w:numFmt w:val="bullet"/>
      <w:lvlText w:val="•"/>
      <w:lvlJc w:val="left"/>
      <w:pPr>
        <w:tabs>
          <w:tab w:val="num" w:pos="2160"/>
        </w:tabs>
        <w:ind w:left="2160" w:hanging="360"/>
      </w:pPr>
      <w:rPr>
        <w:rFonts w:ascii="Arial" w:hAnsi="Arial" w:hint="default"/>
      </w:rPr>
    </w:lvl>
    <w:lvl w:ilvl="3" w:tplc="1F5ED5D8" w:tentative="1">
      <w:start w:val="1"/>
      <w:numFmt w:val="bullet"/>
      <w:lvlText w:val="•"/>
      <w:lvlJc w:val="left"/>
      <w:pPr>
        <w:tabs>
          <w:tab w:val="num" w:pos="2880"/>
        </w:tabs>
        <w:ind w:left="2880" w:hanging="360"/>
      </w:pPr>
      <w:rPr>
        <w:rFonts w:ascii="Arial" w:hAnsi="Arial" w:hint="default"/>
      </w:rPr>
    </w:lvl>
    <w:lvl w:ilvl="4" w:tplc="6AE0A030" w:tentative="1">
      <w:start w:val="1"/>
      <w:numFmt w:val="bullet"/>
      <w:lvlText w:val="•"/>
      <w:lvlJc w:val="left"/>
      <w:pPr>
        <w:tabs>
          <w:tab w:val="num" w:pos="3600"/>
        </w:tabs>
        <w:ind w:left="3600" w:hanging="360"/>
      </w:pPr>
      <w:rPr>
        <w:rFonts w:ascii="Arial" w:hAnsi="Arial" w:hint="default"/>
      </w:rPr>
    </w:lvl>
    <w:lvl w:ilvl="5" w:tplc="BE94E0FA" w:tentative="1">
      <w:start w:val="1"/>
      <w:numFmt w:val="bullet"/>
      <w:lvlText w:val="•"/>
      <w:lvlJc w:val="left"/>
      <w:pPr>
        <w:tabs>
          <w:tab w:val="num" w:pos="4320"/>
        </w:tabs>
        <w:ind w:left="4320" w:hanging="360"/>
      </w:pPr>
      <w:rPr>
        <w:rFonts w:ascii="Arial" w:hAnsi="Arial" w:hint="default"/>
      </w:rPr>
    </w:lvl>
    <w:lvl w:ilvl="6" w:tplc="539AD0CC" w:tentative="1">
      <w:start w:val="1"/>
      <w:numFmt w:val="bullet"/>
      <w:lvlText w:val="•"/>
      <w:lvlJc w:val="left"/>
      <w:pPr>
        <w:tabs>
          <w:tab w:val="num" w:pos="5040"/>
        </w:tabs>
        <w:ind w:left="5040" w:hanging="360"/>
      </w:pPr>
      <w:rPr>
        <w:rFonts w:ascii="Arial" w:hAnsi="Arial" w:hint="default"/>
      </w:rPr>
    </w:lvl>
    <w:lvl w:ilvl="7" w:tplc="DEC8377E" w:tentative="1">
      <w:start w:val="1"/>
      <w:numFmt w:val="bullet"/>
      <w:lvlText w:val="•"/>
      <w:lvlJc w:val="left"/>
      <w:pPr>
        <w:tabs>
          <w:tab w:val="num" w:pos="5760"/>
        </w:tabs>
        <w:ind w:left="5760" w:hanging="360"/>
      </w:pPr>
      <w:rPr>
        <w:rFonts w:ascii="Arial" w:hAnsi="Arial" w:hint="default"/>
      </w:rPr>
    </w:lvl>
    <w:lvl w:ilvl="8" w:tplc="25DCB69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AB86AA1"/>
    <w:multiLevelType w:val="hybridMultilevel"/>
    <w:tmpl w:val="F6FCA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7500ED6"/>
    <w:multiLevelType w:val="hybridMultilevel"/>
    <w:tmpl w:val="B6B6FF42"/>
    <w:lvl w:ilvl="0" w:tplc="1F6013EA">
      <w:start w:val="1"/>
      <w:numFmt w:val="bullet"/>
      <w:lvlText w:val="•"/>
      <w:lvlJc w:val="left"/>
      <w:pPr>
        <w:tabs>
          <w:tab w:val="num" w:pos="720"/>
        </w:tabs>
        <w:ind w:left="720" w:hanging="360"/>
      </w:pPr>
      <w:rPr>
        <w:rFonts w:ascii="Arial" w:hAnsi="Arial" w:hint="default"/>
      </w:rPr>
    </w:lvl>
    <w:lvl w:ilvl="1" w:tplc="5E926EB6" w:tentative="1">
      <w:start w:val="1"/>
      <w:numFmt w:val="bullet"/>
      <w:lvlText w:val="•"/>
      <w:lvlJc w:val="left"/>
      <w:pPr>
        <w:tabs>
          <w:tab w:val="num" w:pos="1440"/>
        </w:tabs>
        <w:ind w:left="1440" w:hanging="360"/>
      </w:pPr>
      <w:rPr>
        <w:rFonts w:ascii="Arial" w:hAnsi="Arial" w:hint="default"/>
      </w:rPr>
    </w:lvl>
    <w:lvl w:ilvl="2" w:tplc="C0C027B4" w:tentative="1">
      <w:start w:val="1"/>
      <w:numFmt w:val="bullet"/>
      <w:lvlText w:val="•"/>
      <w:lvlJc w:val="left"/>
      <w:pPr>
        <w:tabs>
          <w:tab w:val="num" w:pos="2160"/>
        </w:tabs>
        <w:ind w:left="2160" w:hanging="360"/>
      </w:pPr>
      <w:rPr>
        <w:rFonts w:ascii="Arial" w:hAnsi="Arial" w:hint="default"/>
      </w:rPr>
    </w:lvl>
    <w:lvl w:ilvl="3" w:tplc="AF6418DE" w:tentative="1">
      <w:start w:val="1"/>
      <w:numFmt w:val="bullet"/>
      <w:lvlText w:val="•"/>
      <w:lvlJc w:val="left"/>
      <w:pPr>
        <w:tabs>
          <w:tab w:val="num" w:pos="2880"/>
        </w:tabs>
        <w:ind w:left="2880" w:hanging="360"/>
      </w:pPr>
      <w:rPr>
        <w:rFonts w:ascii="Arial" w:hAnsi="Arial" w:hint="default"/>
      </w:rPr>
    </w:lvl>
    <w:lvl w:ilvl="4" w:tplc="69F697A8" w:tentative="1">
      <w:start w:val="1"/>
      <w:numFmt w:val="bullet"/>
      <w:lvlText w:val="•"/>
      <w:lvlJc w:val="left"/>
      <w:pPr>
        <w:tabs>
          <w:tab w:val="num" w:pos="3600"/>
        </w:tabs>
        <w:ind w:left="3600" w:hanging="360"/>
      </w:pPr>
      <w:rPr>
        <w:rFonts w:ascii="Arial" w:hAnsi="Arial" w:hint="default"/>
      </w:rPr>
    </w:lvl>
    <w:lvl w:ilvl="5" w:tplc="89E6A31A" w:tentative="1">
      <w:start w:val="1"/>
      <w:numFmt w:val="bullet"/>
      <w:lvlText w:val="•"/>
      <w:lvlJc w:val="left"/>
      <w:pPr>
        <w:tabs>
          <w:tab w:val="num" w:pos="4320"/>
        </w:tabs>
        <w:ind w:left="4320" w:hanging="360"/>
      </w:pPr>
      <w:rPr>
        <w:rFonts w:ascii="Arial" w:hAnsi="Arial" w:hint="default"/>
      </w:rPr>
    </w:lvl>
    <w:lvl w:ilvl="6" w:tplc="87E4E036" w:tentative="1">
      <w:start w:val="1"/>
      <w:numFmt w:val="bullet"/>
      <w:lvlText w:val="•"/>
      <w:lvlJc w:val="left"/>
      <w:pPr>
        <w:tabs>
          <w:tab w:val="num" w:pos="5040"/>
        </w:tabs>
        <w:ind w:left="5040" w:hanging="360"/>
      </w:pPr>
      <w:rPr>
        <w:rFonts w:ascii="Arial" w:hAnsi="Arial" w:hint="default"/>
      </w:rPr>
    </w:lvl>
    <w:lvl w:ilvl="7" w:tplc="22C8D6A2" w:tentative="1">
      <w:start w:val="1"/>
      <w:numFmt w:val="bullet"/>
      <w:lvlText w:val="•"/>
      <w:lvlJc w:val="left"/>
      <w:pPr>
        <w:tabs>
          <w:tab w:val="num" w:pos="5760"/>
        </w:tabs>
        <w:ind w:left="5760" w:hanging="360"/>
      </w:pPr>
      <w:rPr>
        <w:rFonts w:ascii="Arial" w:hAnsi="Arial" w:hint="default"/>
      </w:rPr>
    </w:lvl>
    <w:lvl w:ilvl="8" w:tplc="81B2FD2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5A4A0A06"/>
    <w:multiLevelType w:val="hybridMultilevel"/>
    <w:tmpl w:val="89888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4E276A"/>
    <w:multiLevelType w:val="multilevel"/>
    <w:tmpl w:val="9A10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BE04CB2"/>
    <w:multiLevelType w:val="multilevel"/>
    <w:tmpl w:val="117AD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935658"/>
    <w:multiLevelType w:val="hybridMultilevel"/>
    <w:tmpl w:val="AFD071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6055CD7"/>
    <w:multiLevelType w:val="hybridMultilevel"/>
    <w:tmpl w:val="C7942D5A"/>
    <w:lvl w:ilvl="0" w:tplc="4F92E4EA">
      <w:start w:val="1"/>
      <w:numFmt w:val="bullet"/>
      <w:lvlText w:val="•"/>
      <w:lvlJc w:val="left"/>
      <w:pPr>
        <w:tabs>
          <w:tab w:val="num" w:pos="720"/>
        </w:tabs>
        <w:ind w:left="720" w:hanging="360"/>
      </w:pPr>
      <w:rPr>
        <w:rFonts w:ascii="Arial" w:hAnsi="Arial" w:hint="default"/>
      </w:rPr>
    </w:lvl>
    <w:lvl w:ilvl="1" w:tplc="7B16981A" w:tentative="1">
      <w:start w:val="1"/>
      <w:numFmt w:val="bullet"/>
      <w:lvlText w:val="•"/>
      <w:lvlJc w:val="left"/>
      <w:pPr>
        <w:tabs>
          <w:tab w:val="num" w:pos="1440"/>
        </w:tabs>
        <w:ind w:left="1440" w:hanging="360"/>
      </w:pPr>
      <w:rPr>
        <w:rFonts w:ascii="Arial" w:hAnsi="Arial" w:hint="default"/>
      </w:rPr>
    </w:lvl>
    <w:lvl w:ilvl="2" w:tplc="C24696EA" w:tentative="1">
      <w:start w:val="1"/>
      <w:numFmt w:val="bullet"/>
      <w:lvlText w:val="•"/>
      <w:lvlJc w:val="left"/>
      <w:pPr>
        <w:tabs>
          <w:tab w:val="num" w:pos="2160"/>
        </w:tabs>
        <w:ind w:left="2160" w:hanging="360"/>
      </w:pPr>
      <w:rPr>
        <w:rFonts w:ascii="Arial" w:hAnsi="Arial" w:hint="default"/>
      </w:rPr>
    </w:lvl>
    <w:lvl w:ilvl="3" w:tplc="053642C6" w:tentative="1">
      <w:start w:val="1"/>
      <w:numFmt w:val="bullet"/>
      <w:lvlText w:val="•"/>
      <w:lvlJc w:val="left"/>
      <w:pPr>
        <w:tabs>
          <w:tab w:val="num" w:pos="2880"/>
        </w:tabs>
        <w:ind w:left="2880" w:hanging="360"/>
      </w:pPr>
      <w:rPr>
        <w:rFonts w:ascii="Arial" w:hAnsi="Arial" w:hint="default"/>
      </w:rPr>
    </w:lvl>
    <w:lvl w:ilvl="4" w:tplc="1FF09F9C" w:tentative="1">
      <w:start w:val="1"/>
      <w:numFmt w:val="bullet"/>
      <w:lvlText w:val="•"/>
      <w:lvlJc w:val="left"/>
      <w:pPr>
        <w:tabs>
          <w:tab w:val="num" w:pos="3600"/>
        </w:tabs>
        <w:ind w:left="3600" w:hanging="360"/>
      </w:pPr>
      <w:rPr>
        <w:rFonts w:ascii="Arial" w:hAnsi="Arial" w:hint="default"/>
      </w:rPr>
    </w:lvl>
    <w:lvl w:ilvl="5" w:tplc="9FBA2A08" w:tentative="1">
      <w:start w:val="1"/>
      <w:numFmt w:val="bullet"/>
      <w:lvlText w:val="•"/>
      <w:lvlJc w:val="left"/>
      <w:pPr>
        <w:tabs>
          <w:tab w:val="num" w:pos="4320"/>
        </w:tabs>
        <w:ind w:left="4320" w:hanging="360"/>
      </w:pPr>
      <w:rPr>
        <w:rFonts w:ascii="Arial" w:hAnsi="Arial" w:hint="default"/>
      </w:rPr>
    </w:lvl>
    <w:lvl w:ilvl="6" w:tplc="E2486560" w:tentative="1">
      <w:start w:val="1"/>
      <w:numFmt w:val="bullet"/>
      <w:lvlText w:val="•"/>
      <w:lvlJc w:val="left"/>
      <w:pPr>
        <w:tabs>
          <w:tab w:val="num" w:pos="5040"/>
        </w:tabs>
        <w:ind w:left="5040" w:hanging="360"/>
      </w:pPr>
      <w:rPr>
        <w:rFonts w:ascii="Arial" w:hAnsi="Arial" w:hint="default"/>
      </w:rPr>
    </w:lvl>
    <w:lvl w:ilvl="7" w:tplc="83FCC942" w:tentative="1">
      <w:start w:val="1"/>
      <w:numFmt w:val="bullet"/>
      <w:lvlText w:val="•"/>
      <w:lvlJc w:val="left"/>
      <w:pPr>
        <w:tabs>
          <w:tab w:val="num" w:pos="5760"/>
        </w:tabs>
        <w:ind w:left="5760" w:hanging="360"/>
      </w:pPr>
      <w:rPr>
        <w:rFonts w:ascii="Arial" w:hAnsi="Arial" w:hint="default"/>
      </w:rPr>
    </w:lvl>
    <w:lvl w:ilvl="8" w:tplc="5E4C1FE2" w:tentative="1">
      <w:start w:val="1"/>
      <w:numFmt w:val="bullet"/>
      <w:lvlText w:val="•"/>
      <w:lvlJc w:val="left"/>
      <w:pPr>
        <w:tabs>
          <w:tab w:val="num" w:pos="6480"/>
        </w:tabs>
        <w:ind w:left="6480" w:hanging="360"/>
      </w:pPr>
      <w:rPr>
        <w:rFonts w:ascii="Arial" w:hAnsi="Arial" w:hint="default"/>
      </w:rPr>
    </w:lvl>
  </w:abstractNum>
  <w:num w:numId="1" w16cid:durableId="305747265">
    <w:abstractNumId w:val="0"/>
    <w:lvlOverride w:ilvl="0">
      <w:lvl w:ilvl="0">
        <w:numFmt w:val="bullet"/>
        <w:lvlText w:val="•"/>
        <w:legacy w:legacy="1" w:legacySpace="0" w:legacyIndent="0"/>
        <w:lvlJc w:val="left"/>
        <w:rPr>
          <w:rFonts w:ascii="Arial" w:hAnsi="Arial" w:cs="Arial" w:hint="default"/>
          <w:sz w:val="26"/>
        </w:rPr>
      </w:lvl>
    </w:lvlOverride>
  </w:num>
  <w:num w:numId="2" w16cid:durableId="546602353">
    <w:abstractNumId w:val="7"/>
  </w:num>
  <w:num w:numId="3" w16cid:durableId="361129541">
    <w:abstractNumId w:val="5"/>
  </w:num>
  <w:num w:numId="4" w16cid:durableId="113910088">
    <w:abstractNumId w:val="12"/>
  </w:num>
  <w:num w:numId="5" w16cid:durableId="1079132549">
    <w:abstractNumId w:val="11"/>
  </w:num>
  <w:num w:numId="6" w16cid:durableId="1627542235">
    <w:abstractNumId w:val="1"/>
  </w:num>
  <w:num w:numId="7" w16cid:durableId="1030641562">
    <w:abstractNumId w:val="3"/>
  </w:num>
  <w:num w:numId="8" w16cid:durableId="1100299133">
    <w:abstractNumId w:val="6"/>
  </w:num>
  <w:num w:numId="9" w16cid:durableId="552038755">
    <w:abstractNumId w:val="4"/>
  </w:num>
  <w:num w:numId="10" w16cid:durableId="1278945191">
    <w:abstractNumId w:val="2"/>
  </w:num>
  <w:num w:numId="11" w16cid:durableId="669723869">
    <w:abstractNumId w:val="9"/>
  </w:num>
  <w:num w:numId="12" w16cid:durableId="1301691299">
    <w:abstractNumId w:val="8"/>
  </w:num>
  <w:num w:numId="13" w16cid:durableId="195315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430"/>
    <w:rsid w:val="0000015F"/>
    <w:rsid w:val="0000266E"/>
    <w:rsid w:val="00022995"/>
    <w:rsid w:val="00043430"/>
    <w:rsid w:val="0004591F"/>
    <w:rsid w:val="00071950"/>
    <w:rsid w:val="0009442C"/>
    <w:rsid w:val="000D0DAB"/>
    <w:rsid w:val="000D6D6F"/>
    <w:rsid w:val="000F1DE9"/>
    <w:rsid w:val="001901A7"/>
    <w:rsid w:val="001A4470"/>
    <w:rsid w:val="001D59BD"/>
    <w:rsid w:val="001F6419"/>
    <w:rsid w:val="0020173D"/>
    <w:rsid w:val="0026151F"/>
    <w:rsid w:val="0027242D"/>
    <w:rsid w:val="002B48A8"/>
    <w:rsid w:val="00312197"/>
    <w:rsid w:val="00321618"/>
    <w:rsid w:val="003354CB"/>
    <w:rsid w:val="003440A6"/>
    <w:rsid w:val="003473F0"/>
    <w:rsid w:val="00352025"/>
    <w:rsid w:val="003A7313"/>
    <w:rsid w:val="003B099D"/>
    <w:rsid w:val="003B6D52"/>
    <w:rsid w:val="003F30B5"/>
    <w:rsid w:val="00423B42"/>
    <w:rsid w:val="00430DCC"/>
    <w:rsid w:val="00430FE9"/>
    <w:rsid w:val="00442EDC"/>
    <w:rsid w:val="00476824"/>
    <w:rsid w:val="004B4FD9"/>
    <w:rsid w:val="004E091F"/>
    <w:rsid w:val="004E3423"/>
    <w:rsid w:val="0050353B"/>
    <w:rsid w:val="00530E2D"/>
    <w:rsid w:val="005634AB"/>
    <w:rsid w:val="00584C86"/>
    <w:rsid w:val="005B6582"/>
    <w:rsid w:val="005C62B6"/>
    <w:rsid w:val="005F4E06"/>
    <w:rsid w:val="00606230"/>
    <w:rsid w:val="006146EF"/>
    <w:rsid w:val="006343B8"/>
    <w:rsid w:val="0063556A"/>
    <w:rsid w:val="006400E4"/>
    <w:rsid w:val="006B56C3"/>
    <w:rsid w:val="00707913"/>
    <w:rsid w:val="007C5CEE"/>
    <w:rsid w:val="007D00FC"/>
    <w:rsid w:val="007E2C5A"/>
    <w:rsid w:val="007E4A1D"/>
    <w:rsid w:val="0081575A"/>
    <w:rsid w:val="008439EE"/>
    <w:rsid w:val="0088122E"/>
    <w:rsid w:val="008849CC"/>
    <w:rsid w:val="00893726"/>
    <w:rsid w:val="008D0BF8"/>
    <w:rsid w:val="00913D2C"/>
    <w:rsid w:val="009358A6"/>
    <w:rsid w:val="009474D6"/>
    <w:rsid w:val="009759EE"/>
    <w:rsid w:val="00980342"/>
    <w:rsid w:val="009B2411"/>
    <w:rsid w:val="009D7CF2"/>
    <w:rsid w:val="00A622C2"/>
    <w:rsid w:val="00A9090E"/>
    <w:rsid w:val="00AB0B62"/>
    <w:rsid w:val="00B35ECF"/>
    <w:rsid w:val="00BC5CE9"/>
    <w:rsid w:val="00BD5875"/>
    <w:rsid w:val="00BE6AFB"/>
    <w:rsid w:val="00C22215"/>
    <w:rsid w:val="00C26D3E"/>
    <w:rsid w:val="00C45B87"/>
    <w:rsid w:val="00CB2B00"/>
    <w:rsid w:val="00CC5C23"/>
    <w:rsid w:val="00CE4BD1"/>
    <w:rsid w:val="00D13EDA"/>
    <w:rsid w:val="00D56AE7"/>
    <w:rsid w:val="00D7032C"/>
    <w:rsid w:val="00D75D14"/>
    <w:rsid w:val="00E076DE"/>
    <w:rsid w:val="00E22AE8"/>
    <w:rsid w:val="00E23684"/>
    <w:rsid w:val="00E4414D"/>
    <w:rsid w:val="00E960F7"/>
    <w:rsid w:val="00F10F35"/>
    <w:rsid w:val="00F15426"/>
    <w:rsid w:val="00F16E53"/>
    <w:rsid w:val="00F2159F"/>
    <w:rsid w:val="00F23E3F"/>
    <w:rsid w:val="00F9234A"/>
    <w:rsid w:val="00FD4521"/>
    <w:rsid w:val="1589B915"/>
    <w:rsid w:val="1BE99E8B"/>
    <w:rsid w:val="28184BFF"/>
    <w:rsid w:val="28C3F2B4"/>
    <w:rsid w:val="3460BAFE"/>
    <w:rsid w:val="4EF78B2F"/>
    <w:rsid w:val="5F1DA35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62702"/>
  <w15:chartTrackingRefBased/>
  <w15:docId w15:val="{93EA381B-5996-47F9-895C-F45A06B93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30FE9"/>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430FE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42EDC"/>
    <w:pPr>
      <w:spacing w:after="0" w:line="240" w:lineRule="auto"/>
      <w:ind w:left="720"/>
      <w:contextualSpacing/>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474D6"/>
    <w:rPr>
      <w:b/>
      <w:bCs/>
    </w:rPr>
  </w:style>
  <w:style w:type="paragraph" w:styleId="Header">
    <w:name w:val="header"/>
    <w:basedOn w:val="Normal"/>
    <w:link w:val="HeaderChar"/>
    <w:uiPriority w:val="99"/>
    <w:unhideWhenUsed/>
    <w:rsid w:val="003216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1618"/>
  </w:style>
  <w:style w:type="paragraph" w:styleId="Footer">
    <w:name w:val="footer"/>
    <w:basedOn w:val="Normal"/>
    <w:link w:val="FooterChar"/>
    <w:uiPriority w:val="99"/>
    <w:unhideWhenUsed/>
    <w:rsid w:val="003216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1618"/>
  </w:style>
  <w:style w:type="paragraph" w:customStyle="1" w:styleId="c7">
    <w:name w:val="c7"/>
    <w:basedOn w:val="Normal"/>
    <w:rsid w:val="004E34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4">
    <w:name w:val="c4"/>
    <w:basedOn w:val="DefaultParagraphFont"/>
    <w:rsid w:val="004E3423"/>
  </w:style>
  <w:style w:type="paragraph" w:customStyle="1" w:styleId="c3">
    <w:name w:val="c3"/>
    <w:basedOn w:val="Normal"/>
    <w:rsid w:val="004E34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6">
    <w:name w:val="c6"/>
    <w:basedOn w:val="DefaultParagraphFont"/>
    <w:rsid w:val="003440A6"/>
  </w:style>
  <w:style w:type="character" w:customStyle="1" w:styleId="c14">
    <w:name w:val="c14"/>
    <w:basedOn w:val="DefaultParagraphFont"/>
    <w:rsid w:val="003440A6"/>
  </w:style>
  <w:style w:type="character" w:styleId="Hyperlink">
    <w:name w:val="Hyperlink"/>
    <w:basedOn w:val="DefaultParagraphFont"/>
    <w:uiPriority w:val="99"/>
    <w:semiHidden/>
    <w:unhideWhenUsed/>
    <w:rsid w:val="003440A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533680">
      <w:bodyDiv w:val="1"/>
      <w:marLeft w:val="0"/>
      <w:marRight w:val="0"/>
      <w:marTop w:val="0"/>
      <w:marBottom w:val="0"/>
      <w:divBdr>
        <w:top w:val="none" w:sz="0" w:space="0" w:color="auto"/>
        <w:left w:val="none" w:sz="0" w:space="0" w:color="auto"/>
        <w:bottom w:val="none" w:sz="0" w:space="0" w:color="auto"/>
        <w:right w:val="none" w:sz="0" w:space="0" w:color="auto"/>
      </w:divBdr>
      <w:divsChild>
        <w:div w:id="122618031">
          <w:marLeft w:val="446"/>
          <w:marRight w:val="0"/>
          <w:marTop w:val="0"/>
          <w:marBottom w:val="0"/>
          <w:divBdr>
            <w:top w:val="none" w:sz="0" w:space="0" w:color="auto"/>
            <w:left w:val="none" w:sz="0" w:space="0" w:color="auto"/>
            <w:bottom w:val="none" w:sz="0" w:space="0" w:color="auto"/>
            <w:right w:val="none" w:sz="0" w:space="0" w:color="auto"/>
          </w:divBdr>
        </w:div>
        <w:div w:id="379746140">
          <w:marLeft w:val="446"/>
          <w:marRight w:val="0"/>
          <w:marTop w:val="0"/>
          <w:marBottom w:val="0"/>
          <w:divBdr>
            <w:top w:val="none" w:sz="0" w:space="0" w:color="auto"/>
            <w:left w:val="none" w:sz="0" w:space="0" w:color="auto"/>
            <w:bottom w:val="none" w:sz="0" w:space="0" w:color="auto"/>
            <w:right w:val="none" w:sz="0" w:space="0" w:color="auto"/>
          </w:divBdr>
        </w:div>
        <w:div w:id="599607398">
          <w:marLeft w:val="446"/>
          <w:marRight w:val="0"/>
          <w:marTop w:val="0"/>
          <w:marBottom w:val="0"/>
          <w:divBdr>
            <w:top w:val="none" w:sz="0" w:space="0" w:color="auto"/>
            <w:left w:val="none" w:sz="0" w:space="0" w:color="auto"/>
            <w:bottom w:val="none" w:sz="0" w:space="0" w:color="auto"/>
            <w:right w:val="none" w:sz="0" w:space="0" w:color="auto"/>
          </w:divBdr>
        </w:div>
        <w:div w:id="1231619910">
          <w:marLeft w:val="446"/>
          <w:marRight w:val="0"/>
          <w:marTop w:val="0"/>
          <w:marBottom w:val="0"/>
          <w:divBdr>
            <w:top w:val="none" w:sz="0" w:space="0" w:color="auto"/>
            <w:left w:val="none" w:sz="0" w:space="0" w:color="auto"/>
            <w:bottom w:val="none" w:sz="0" w:space="0" w:color="auto"/>
            <w:right w:val="none" w:sz="0" w:space="0" w:color="auto"/>
          </w:divBdr>
        </w:div>
      </w:divsChild>
    </w:div>
    <w:div w:id="306279815">
      <w:bodyDiv w:val="1"/>
      <w:marLeft w:val="0"/>
      <w:marRight w:val="0"/>
      <w:marTop w:val="0"/>
      <w:marBottom w:val="0"/>
      <w:divBdr>
        <w:top w:val="none" w:sz="0" w:space="0" w:color="auto"/>
        <w:left w:val="none" w:sz="0" w:space="0" w:color="auto"/>
        <w:bottom w:val="none" w:sz="0" w:space="0" w:color="auto"/>
        <w:right w:val="none" w:sz="0" w:space="0" w:color="auto"/>
      </w:divBdr>
    </w:div>
    <w:div w:id="316105573">
      <w:bodyDiv w:val="1"/>
      <w:marLeft w:val="0"/>
      <w:marRight w:val="0"/>
      <w:marTop w:val="0"/>
      <w:marBottom w:val="0"/>
      <w:divBdr>
        <w:top w:val="none" w:sz="0" w:space="0" w:color="auto"/>
        <w:left w:val="none" w:sz="0" w:space="0" w:color="auto"/>
        <w:bottom w:val="none" w:sz="0" w:space="0" w:color="auto"/>
        <w:right w:val="none" w:sz="0" w:space="0" w:color="auto"/>
      </w:divBdr>
    </w:div>
    <w:div w:id="417212941">
      <w:bodyDiv w:val="1"/>
      <w:marLeft w:val="0"/>
      <w:marRight w:val="0"/>
      <w:marTop w:val="0"/>
      <w:marBottom w:val="0"/>
      <w:divBdr>
        <w:top w:val="none" w:sz="0" w:space="0" w:color="auto"/>
        <w:left w:val="none" w:sz="0" w:space="0" w:color="auto"/>
        <w:bottom w:val="none" w:sz="0" w:space="0" w:color="auto"/>
        <w:right w:val="none" w:sz="0" w:space="0" w:color="auto"/>
      </w:divBdr>
    </w:div>
    <w:div w:id="499541139">
      <w:bodyDiv w:val="1"/>
      <w:marLeft w:val="0"/>
      <w:marRight w:val="0"/>
      <w:marTop w:val="0"/>
      <w:marBottom w:val="0"/>
      <w:divBdr>
        <w:top w:val="none" w:sz="0" w:space="0" w:color="auto"/>
        <w:left w:val="none" w:sz="0" w:space="0" w:color="auto"/>
        <w:bottom w:val="none" w:sz="0" w:space="0" w:color="auto"/>
        <w:right w:val="none" w:sz="0" w:space="0" w:color="auto"/>
      </w:divBdr>
    </w:div>
    <w:div w:id="687028146">
      <w:bodyDiv w:val="1"/>
      <w:marLeft w:val="0"/>
      <w:marRight w:val="0"/>
      <w:marTop w:val="0"/>
      <w:marBottom w:val="0"/>
      <w:divBdr>
        <w:top w:val="none" w:sz="0" w:space="0" w:color="auto"/>
        <w:left w:val="none" w:sz="0" w:space="0" w:color="auto"/>
        <w:bottom w:val="none" w:sz="0" w:space="0" w:color="auto"/>
        <w:right w:val="none" w:sz="0" w:space="0" w:color="auto"/>
      </w:divBdr>
    </w:div>
    <w:div w:id="843864422">
      <w:bodyDiv w:val="1"/>
      <w:marLeft w:val="0"/>
      <w:marRight w:val="0"/>
      <w:marTop w:val="0"/>
      <w:marBottom w:val="0"/>
      <w:divBdr>
        <w:top w:val="none" w:sz="0" w:space="0" w:color="auto"/>
        <w:left w:val="none" w:sz="0" w:space="0" w:color="auto"/>
        <w:bottom w:val="none" w:sz="0" w:space="0" w:color="auto"/>
        <w:right w:val="none" w:sz="0" w:space="0" w:color="auto"/>
      </w:divBdr>
    </w:div>
    <w:div w:id="968582994">
      <w:bodyDiv w:val="1"/>
      <w:marLeft w:val="0"/>
      <w:marRight w:val="0"/>
      <w:marTop w:val="0"/>
      <w:marBottom w:val="0"/>
      <w:divBdr>
        <w:top w:val="none" w:sz="0" w:space="0" w:color="auto"/>
        <w:left w:val="none" w:sz="0" w:space="0" w:color="auto"/>
        <w:bottom w:val="none" w:sz="0" w:space="0" w:color="auto"/>
        <w:right w:val="none" w:sz="0" w:space="0" w:color="auto"/>
      </w:divBdr>
    </w:div>
    <w:div w:id="1152214364">
      <w:bodyDiv w:val="1"/>
      <w:marLeft w:val="0"/>
      <w:marRight w:val="0"/>
      <w:marTop w:val="0"/>
      <w:marBottom w:val="0"/>
      <w:divBdr>
        <w:top w:val="none" w:sz="0" w:space="0" w:color="auto"/>
        <w:left w:val="none" w:sz="0" w:space="0" w:color="auto"/>
        <w:bottom w:val="none" w:sz="0" w:space="0" w:color="auto"/>
        <w:right w:val="none" w:sz="0" w:space="0" w:color="auto"/>
      </w:divBdr>
    </w:div>
    <w:div w:id="1185630111">
      <w:bodyDiv w:val="1"/>
      <w:marLeft w:val="0"/>
      <w:marRight w:val="0"/>
      <w:marTop w:val="0"/>
      <w:marBottom w:val="0"/>
      <w:divBdr>
        <w:top w:val="none" w:sz="0" w:space="0" w:color="auto"/>
        <w:left w:val="none" w:sz="0" w:space="0" w:color="auto"/>
        <w:bottom w:val="none" w:sz="0" w:space="0" w:color="auto"/>
        <w:right w:val="none" w:sz="0" w:space="0" w:color="auto"/>
      </w:divBdr>
    </w:div>
    <w:div w:id="1477065854">
      <w:bodyDiv w:val="1"/>
      <w:marLeft w:val="0"/>
      <w:marRight w:val="0"/>
      <w:marTop w:val="0"/>
      <w:marBottom w:val="0"/>
      <w:divBdr>
        <w:top w:val="none" w:sz="0" w:space="0" w:color="auto"/>
        <w:left w:val="none" w:sz="0" w:space="0" w:color="auto"/>
        <w:bottom w:val="none" w:sz="0" w:space="0" w:color="auto"/>
        <w:right w:val="none" w:sz="0" w:space="0" w:color="auto"/>
      </w:divBdr>
    </w:div>
    <w:div w:id="1770083400">
      <w:bodyDiv w:val="1"/>
      <w:marLeft w:val="0"/>
      <w:marRight w:val="0"/>
      <w:marTop w:val="0"/>
      <w:marBottom w:val="0"/>
      <w:divBdr>
        <w:top w:val="none" w:sz="0" w:space="0" w:color="auto"/>
        <w:left w:val="none" w:sz="0" w:space="0" w:color="auto"/>
        <w:bottom w:val="none" w:sz="0" w:space="0" w:color="auto"/>
        <w:right w:val="none" w:sz="0" w:space="0" w:color="auto"/>
      </w:divBdr>
    </w:div>
    <w:div w:id="1925799480">
      <w:bodyDiv w:val="1"/>
      <w:marLeft w:val="0"/>
      <w:marRight w:val="0"/>
      <w:marTop w:val="0"/>
      <w:marBottom w:val="0"/>
      <w:divBdr>
        <w:top w:val="none" w:sz="0" w:space="0" w:color="auto"/>
        <w:left w:val="none" w:sz="0" w:space="0" w:color="auto"/>
        <w:bottom w:val="none" w:sz="0" w:space="0" w:color="auto"/>
        <w:right w:val="none" w:sz="0" w:space="0" w:color="auto"/>
      </w:divBdr>
    </w:div>
    <w:div w:id="1971130630">
      <w:bodyDiv w:val="1"/>
      <w:marLeft w:val="0"/>
      <w:marRight w:val="0"/>
      <w:marTop w:val="0"/>
      <w:marBottom w:val="0"/>
      <w:divBdr>
        <w:top w:val="none" w:sz="0" w:space="0" w:color="auto"/>
        <w:left w:val="none" w:sz="0" w:space="0" w:color="auto"/>
        <w:bottom w:val="none" w:sz="0" w:space="0" w:color="auto"/>
        <w:right w:val="none" w:sz="0" w:space="0" w:color="auto"/>
      </w:divBdr>
    </w:div>
    <w:div w:id="1980573577">
      <w:bodyDiv w:val="1"/>
      <w:marLeft w:val="0"/>
      <w:marRight w:val="0"/>
      <w:marTop w:val="0"/>
      <w:marBottom w:val="0"/>
      <w:divBdr>
        <w:top w:val="none" w:sz="0" w:space="0" w:color="auto"/>
        <w:left w:val="none" w:sz="0" w:space="0" w:color="auto"/>
        <w:bottom w:val="none" w:sz="0" w:space="0" w:color="auto"/>
        <w:right w:val="none" w:sz="0" w:space="0" w:color="auto"/>
      </w:divBdr>
    </w:div>
    <w:div w:id="2061173117">
      <w:bodyDiv w:val="1"/>
      <w:marLeft w:val="0"/>
      <w:marRight w:val="0"/>
      <w:marTop w:val="0"/>
      <w:marBottom w:val="0"/>
      <w:divBdr>
        <w:top w:val="none" w:sz="0" w:space="0" w:color="auto"/>
        <w:left w:val="none" w:sz="0" w:space="0" w:color="auto"/>
        <w:bottom w:val="none" w:sz="0" w:space="0" w:color="auto"/>
        <w:right w:val="none" w:sz="0" w:space="0" w:color="auto"/>
      </w:divBdr>
    </w:div>
    <w:div w:id="2120299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http://www.wardend.bham.sch.uk/index.asp"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2F0FB3D7A01D4FAF96D458677163EE" ma:contentTypeVersion="14" ma:contentTypeDescription="Create a new document." ma:contentTypeScope="" ma:versionID="c577090a071bfd1b0a6e4bc957dd1b40">
  <xsd:schema xmlns:xsd="http://www.w3.org/2001/XMLSchema" xmlns:xs="http://www.w3.org/2001/XMLSchema" xmlns:p="http://schemas.microsoft.com/office/2006/metadata/properties" xmlns:ns2="ad54f5d1-4809-4d73-abdc-ba0defb0c97a" xmlns:ns3="46013355-2937-470d-9fc0-4c7f29503e61" targetNamespace="http://schemas.microsoft.com/office/2006/metadata/properties" ma:root="true" ma:fieldsID="36dffc9b0f695dfd787ca76ea7e68345" ns2:_="" ns3:_="">
    <xsd:import namespace="ad54f5d1-4809-4d73-abdc-ba0defb0c97a"/>
    <xsd:import namespace="46013355-2937-470d-9fc0-4c7f29503e6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54f5d1-4809-4d73-abdc-ba0defb0c9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ecb0ed7-93f7-40ac-a746-3a633f9c52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013355-2937-470d-9fc0-4c7f29503e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06fb9336-f4b9-49e5-8764-a560fb84ec8a}" ma:internalName="TaxCatchAll" ma:showField="CatchAllData" ma:web="46013355-2937-470d-9fc0-4c7f29503e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013355-2937-470d-9fc0-4c7f29503e61" xsi:nil="true"/>
    <lcf76f155ced4ddcb4097134ff3c332f xmlns="ad54f5d1-4809-4d73-abdc-ba0defb0c97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6848E2F-3319-4E2F-9FFB-DDAE4CAA50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54f5d1-4809-4d73-abdc-ba0defb0c97a"/>
    <ds:schemaRef ds:uri="46013355-2937-470d-9fc0-4c7f29503e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03D765-DFB5-412A-9CBE-556A7C8951F3}">
  <ds:schemaRefs>
    <ds:schemaRef ds:uri="http://schemas.microsoft.com/office/2006/metadata/properties"/>
    <ds:schemaRef ds:uri="http://schemas.microsoft.com/office/infopath/2007/PartnerControls"/>
    <ds:schemaRef ds:uri="46013355-2937-470d-9fc0-4c7f29503e61"/>
    <ds:schemaRef ds:uri="ad54f5d1-4809-4d73-abdc-ba0defb0c97a"/>
  </ds:schemaRefs>
</ds:datastoreItem>
</file>

<file path=customXml/itemProps3.xml><?xml version="1.0" encoding="utf-8"?>
<ds:datastoreItem xmlns:ds="http://schemas.openxmlformats.org/officeDocument/2006/customXml" ds:itemID="{05831919-38EE-4FEF-A049-08A25B9AB1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1852</Words>
  <Characters>10558</Characters>
  <Application>Microsoft Office Word</Application>
  <DocSecurity>0</DocSecurity>
  <Lines>87</Lines>
  <Paragraphs>24</Paragraphs>
  <ScaleCrop>false</ScaleCrop>
  <Company>Ward End Primary School</Company>
  <LinksUpToDate>false</LinksUpToDate>
  <CharactersWithSpaces>12386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H NEWBOLD (wardend)</dc:creator>
  <cp:keywords/>
  <dc:description/>
  <cp:lastModifiedBy>Katie Foy</cp:lastModifiedBy>
  <cp:revision>3</cp:revision>
  <dcterms:created xsi:type="dcterms:W3CDTF">2026-09-28T11:42:00Z</dcterms:created>
  <dcterms:modified xsi:type="dcterms:W3CDTF">2026-09-28T11:49:00Z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0x010100672F0FB3D7A01D4FAF96D458677163EE</vt:lpwstr>
  </property>
  <property fmtid="{D5CDD505-2E9C-101B-9397-08002B2CF9AE}" pid="3" name="MediaServiceImageTags">
    <vt:lpwstr/>
  </property>
  <property fmtid="{D5CDD505-2E9C-101B-9397-08002B2CF9AE}" pid="4" name="MSIP_Label_ccc32323-9d43-4a55-a5ab-d83ec7acf88f_Enabled">
    <vt:lpwstr>true</vt:lpwstr>
  </property>
  <property fmtid="{D5CDD505-2E9C-101B-9397-08002B2CF9AE}" pid="5" name="MSIP_Label_ccc32323-9d43-4a55-a5ab-d83ec7acf88f_SetDate">
    <vt:lpwstr>2025-12-08T15:49:16Z</vt:lpwstr>
  </property>
  <property fmtid="{D5CDD505-2E9C-101B-9397-08002B2CF9AE}" pid="6" name="MSIP_Label_ccc32323-9d43-4a55-a5ab-d83ec7acf88f_Method">
    <vt:lpwstr>Standard</vt:lpwstr>
  </property>
  <property fmtid="{D5CDD505-2E9C-101B-9397-08002B2CF9AE}" pid="7" name="MSIP_Label_ccc32323-9d43-4a55-a5ab-d83ec7acf88f_Name">
    <vt:lpwstr>General</vt:lpwstr>
  </property>
  <property fmtid="{D5CDD505-2E9C-101B-9397-08002B2CF9AE}" pid="8" name="MSIP_Label_ccc32323-9d43-4a55-a5ab-d83ec7acf88f_SiteId">
    <vt:lpwstr>015d0175-e649-4f46-92f6-da84eecd3c60</vt:lpwstr>
  </property>
  <property fmtid="{D5CDD505-2E9C-101B-9397-08002B2CF9AE}" pid="9" name="MSIP_Label_ccc32323-9d43-4a55-a5ab-d83ec7acf88f_ActionId">
    <vt:lpwstr>314694b8-a019-4f8d-a5fe-f7dc89b9bc47</vt:lpwstr>
  </property>
  <property fmtid="{D5CDD505-2E9C-101B-9397-08002B2CF9AE}" pid="10" name="MSIP_Label_ccc32323-9d43-4a55-a5ab-d83ec7acf88f_ContentBits">
    <vt:lpwstr>0</vt:lpwstr>
  </property>
  <property fmtid="{D5CDD505-2E9C-101B-9397-08002B2CF9AE}" pid="11" name="MSIP_Label_ccc32323-9d43-4a55-a5ab-d83ec7acf88f_Tag">
    <vt:lpwstr>10, 3, 0, 2</vt:lpwstr>
  </property>
</Properties>
</file>